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22" w:rsidRPr="00D05292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5292">
        <w:rPr>
          <w:rFonts w:ascii="Times New Roman" w:hAnsi="Times New Roman" w:cs="Times New Roman"/>
          <w:b/>
          <w:color w:val="000000"/>
          <w:sz w:val="24"/>
          <w:szCs w:val="24"/>
        </w:rPr>
        <w:t>3.ПЛАНИРУЕМЫЕ РЕЗУЛЬТАТЫ РЕАЛИЗАЦИИ МУНИЦИПАЛЬНОЙ ПРОГРАММЫ «МОЛОДЕЖЬ ПОДОЛЬСКА»</w:t>
      </w:r>
    </w:p>
    <w:p w:rsidR="002C3722" w:rsidRPr="00D21298" w:rsidRDefault="002C3722" w:rsidP="002C3722">
      <w:pPr>
        <w:pStyle w:val="ConsPlusNonformat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D05292">
        <w:rPr>
          <w:rFonts w:ascii="Times New Roman" w:hAnsi="Times New Roman"/>
          <w:b/>
          <w:sz w:val="24"/>
          <w:szCs w:val="24"/>
          <w:u w:val="single"/>
        </w:rPr>
        <w:t xml:space="preserve">Подпрограмма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 </w:t>
      </w:r>
      <w:r w:rsidRPr="00D05292">
        <w:rPr>
          <w:rFonts w:ascii="Times New Roman" w:hAnsi="Times New Roman"/>
          <w:b/>
          <w:sz w:val="24"/>
          <w:szCs w:val="24"/>
          <w:u w:val="single"/>
        </w:rPr>
        <w:t>«Содействие патриотическому и духовно-нравственному воспитанию молодежи</w:t>
      </w:r>
      <w:r w:rsidRPr="00D21298">
        <w:rPr>
          <w:rFonts w:ascii="Times New Roman" w:hAnsi="Times New Roman"/>
          <w:b/>
          <w:sz w:val="22"/>
          <w:szCs w:val="22"/>
          <w:u w:val="single"/>
        </w:rPr>
        <w:t xml:space="preserve">,  </w:t>
      </w:r>
    </w:p>
    <w:p w:rsidR="002C3722" w:rsidRDefault="002C3722" w:rsidP="002C3722">
      <w:pPr>
        <w:pStyle w:val="ConsPlusNonformat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D21298">
        <w:rPr>
          <w:rFonts w:ascii="Times New Roman" w:hAnsi="Times New Roman"/>
          <w:b/>
          <w:sz w:val="22"/>
          <w:szCs w:val="22"/>
          <w:u w:val="single"/>
        </w:rPr>
        <w:t xml:space="preserve">поддержка талантливой молодежи и социально значимых молодежных инициатив» </w:t>
      </w:r>
    </w:p>
    <w:p w:rsidR="002C3722" w:rsidRPr="00D21298" w:rsidRDefault="002C3722" w:rsidP="002C3722">
      <w:pPr>
        <w:pStyle w:val="ConsPlusNonformat"/>
        <w:jc w:val="center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8"/>
        <w:gridCol w:w="2357"/>
        <w:gridCol w:w="1276"/>
        <w:gridCol w:w="1134"/>
        <w:gridCol w:w="2977"/>
        <w:gridCol w:w="1417"/>
        <w:gridCol w:w="1560"/>
        <w:gridCol w:w="1134"/>
        <w:gridCol w:w="1134"/>
        <w:gridCol w:w="1701"/>
      </w:tblGrid>
      <w:tr w:rsidR="002C3722" w:rsidRPr="00BD7652" w:rsidTr="002C3722">
        <w:trPr>
          <w:trHeight w:val="800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годам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ализации</w:t>
            </w:r>
          </w:p>
        </w:tc>
      </w:tr>
      <w:tr w:rsidR="002C3722" w:rsidRPr="00BD7652" w:rsidTr="002C3722">
        <w:trPr>
          <w:trHeight w:val="64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BD7652" w:rsidTr="002C3722">
        <w:trPr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BD7652" w:rsidTr="002C3722">
        <w:trPr>
          <w:trHeight w:val="1151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u w:val="single"/>
              </w:rPr>
              <w:t>Задача 1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Увеличение количества молодых граждан, принимающих участие в мероприятиях, направленных на гражданско-п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атриотическое и духовно-нравственное воспитание молодежи,  поддержку социально-значимых молодежных инициатив и</w:t>
            </w: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талантливой молодежи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/>
                <w:sz w:val="20"/>
                <w:szCs w:val="20"/>
              </w:rPr>
              <w:t>12 120,0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Доля молодых граждан, принимающих участие в мероприятиях, направленных на гражданско-патриотическое и духовно-нравственное воспитание молодежи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в возрасте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от 14 до 30 лет</w:t>
            </w:r>
          </w:p>
          <w:p w:rsidR="002C3722" w:rsidRPr="00F833F5" w:rsidRDefault="002C3722" w:rsidP="002C37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20,0%</w:t>
            </w:r>
          </w:p>
        </w:tc>
      </w:tr>
      <w:tr w:rsidR="002C3722" w:rsidRPr="00BD7652" w:rsidTr="002C3722">
        <w:trPr>
          <w:trHeight w:val="825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Default"/>
              <w:jc w:val="center"/>
              <w:rPr>
                <w:sz w:val="20"/>
                <w:szCs w:val="20"/>
              </w:rPr>
            </w:pPr>
            <w:r w:rsidRPr="00F833F5">
              <w:rPr>
                <w:sz w:val="20"/>
                <w:szCs w:val="20"/>
              </w:rPr>
              <w:t>Доля молодых граждан, участвующих в деятельности общественных организаций и объединений,  принимающих участие в добровольческой деятельности</w:t>
            </w:r>
          </w:p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8,1%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8,7%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9,4%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10,0%</w:t>
            </w:r>
          </w:p>
        </w:tc>
      </w:tr>
      <w:tr w:rsidR="002C3722" w:rsidRPr="00BD7652" w:rsidTr="002C3722">
        <w:trPr>
          <w:trHeight w:val="814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Default"/>
              <w:jc w:val="center"/>
              <w:rPr>
                <w:sz w:val="20"/>
                <w:szCs w:val="20"/>
              </w:rPr>
            </w:pPr>
            <w:r w:rsidRPr="00F833F5">
              <w:rPr>
                <w:sz w:val="20"/>
                <w:szCs w:val="20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  <w:p w:rsidR="002C3722" w:rsidRPr="00F833F5" w:rsidRDefault="002C3722" w:rsidP="002C37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% от числа жителей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16,5%</w:t>
            </w:r>
          </w:p>
        </w:tc>
      </w:tr>
      <w:tr w:rsidR="002C3722" w:rsidRPr="00BD7652" w:rsidTr="002C3722">
        <w:trPr>
          <w:trHeight w:val="1275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Доля молодых граждан, принявших участие в международных,  межрегиональных и межмуниципальных молодежных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  <w:p w:rsidR="002C3722" w:rsidRPr="00F833F5" w:rsidRDefault="002C3722" w:rsidP="002C3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2,5%</w:t>
            </w:r>
          </w:p>
        </w:tc>
      </w:tr>
    </w:tbl>
    <w:p w:rsidR="002C3722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1C0A" w:rsidRDefault="000C1C0A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Pr="005A46DB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Подпрограмма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«Развитие ос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новных направлений работы с детьми, подростками и молодежью </w:t>
      </w:r>
    </w:p>
    <w:p w:rsidR="002C3722" w:rsidRPr="005A46DB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через 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>систему учреждений сферы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p w:rsidR="002C3722" w:rsidRPr="00A05529" w:rsidRDefault="002C3722" w:rsidP="002C37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78"/>
        <w:gridCol w:w="2291"/>
        <w:gridCol w:w="1275"/>
        <w:gridCol w:w="1134"/>
        <w:gridCol w:w="3119"/>
        <w:gridCol w:w="1417"/>
        <w:gridCol w:w="1560"/>
        <w:gridCol w:w="1134"/>
        <w:gridCol w:w="1134"/>
        <w:gridCol w:w="1701"/>
      </w:tblGrid>
      <w:tr w:rsidR="002C3722" w:rsidRPr="000A07A6" w:rsidTr="00CF697F">
        <w:trPr>
          <w:trHeight w:val="800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2C3722" w:rsidRPr="000A07A6" w:rsidTr="00CF697F">
        <w:trPr>
          <w:trHeight w:val="64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0A07A6" w:rsidTr="00CF697F">
        <w:trPr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0A07A6" w:rsidTr="00CF697F">
        <w:trPr>
          <w:trHeight w:val="954"/>
          <w:tblCellSpacing w:w="5" w:type="nil"/>
        </w:trPr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C3722" w:rsidRPr="00F833F5" w:rsidRDefault="002C3722" w:rsidP="00261A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61A75">
              <w:rPr>
                <w:rFonts w:ascii="Times New Roman" w:hAnsi="Times New Roman" w:cs="Times New Roman"/>
                <w:sz w:val="20"/>
                <w:szCs w:val="20"/>
              </w:rPr>
              <w:t>70 155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 w:cs="Times New Roman"/>
              </w:rPr>
              <w:t>%</w:t>
            </w:r>
          </w:p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</w:tr>
      <w:tr w:rsidR="002C3722" w:rsidRPr="000A07A6" w:rsidTr="00CF697F">
        <w:trPr>
          <w:trHeight w:val="954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CF697F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2C3722" w:rsidRPr="000A07A6" w:rsidTr="00CF697F">
        <w:trPr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>Доля молодежи, вовлеченной в проекты и программы в сфере поддержки талантливой молодежи,</w:t>
            </w:r>
          </w:p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3F5">
              <w:rPr>
                <w:rFonts w:ascii="Times New Roman" w:hAnsi="Times New Roman"/>
              </w:rPr>
              <w:t xml:space="preserve"> в подведомственных учреждениях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от числа жителей </w:t>
            </w:r>
          </w:p>
          <w:p w:rsidR="002C3722" w:rsidRPr="00F833F5" w:rsidRDefault="002C3722" w:rsidP="002C37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возрасте от 14 до 30 лет</w:t>
            </w:r>
            <w:r w:rsidRPr="00F83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12,5%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13%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14%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</w:tr>
      <w:tr w:rsidR="00741A1D" w:rsidRPr="000A07A6" w:rsidTr="00CF697F">
        <w:trPr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соответствия учреждений </w:t>
            </w:r>
            <w:proofErr w:type="gramStart"/>
            <w:r>
              <w:rPr>
                <w:rFonts w:ascii="Times New Roman" w:hAnsi="Times New Roman"/>
              </w:rPr>
              <w:t>по работе с молодежью Городского округа Подольск нормативам минимального обеспечения молодежи учреждениями по работе с молодежью по месту</w:t>
            </w:r>
            <w:proofErr w:type="gramEnd"/>
            <w:r>
              <w:rPr>
                <w:rFonts w:ascii="Times New Roman" w:hAnsi="Times New Roman"/>
              </w:rPr>
              <w:t xml:space="preserve"> жительства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F833F5" w:rsidRDefault="00741A1D" w:rsidP="00A109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99281E" w:rsidRDefault="005817FF" w:rsidP="00A109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363,07%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99281E" w:rsidRDefault="005817FF" w:rsidP="00741A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363,07%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99281E" w:rsidRDefault="005817FF" w:rsidP="00741A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  <w:r w:rsidR="00741A1D" w:rsidRPr="009928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99281E" w:rsidRDefault="005817FF" w:rsidP="00A109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  <w:r w:rsidR="00741A1D" w:rsidRPr="009928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F697F" w:rsidRPr="000A07A6" w:rsidTr="00CF697F">
        <w:trPr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7F" w:rsidRPr="00F833F5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7F" w:rsidRPr="00F833F5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7F" w:rsidRPr="00F833F5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97F" w:rsidRPr="00F833F5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F833F5" w:rsidRDefault="00CF697F" w:rsidP="00A16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3F5">
              <w:rPr>
                <w:rFonts w:ascii="Times New Roman" w:hAnsi="Times New Roman"/>
              </w:rPr>
              <w:t>Доля основных площадей муниципальных учреждений по работе с молодежью Городского округа Подольск, требующих ремонта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F" w:rsidRPr="00F833F5" w:rsidRDefault="00CF697F" w:rsidP="00A16D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F" w:rsidRPr="00F833F5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F" w:rsidRPr="00F833F5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F" w:rsidRPr="00F833F5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53%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F" w:rsidRPr="00F833F5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CF697F" w:rsidRPr="00650EB1" w:rsidTr="00CF697F">
        <w:trPr>
          <w:trHeight w:val="136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F697F" w:rsidRPr="00F833F5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F697F" w:rsidRPr="00F833F5" w:rsidRDefault="00CF697F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F697F" w:rsidRPr="00F833F5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F697F" w:rsidRPr="00F833F5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697F" w:rsidRPr="00CF697F" w:rsidRDefault="00CF697F" w:rsidP="00A16D3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F697F">
              <w:rPr>
                <w:rFonts w:ascii="Times New Roman" w:hAnsi="Times New Roman"/>
              </w:rPr>
              <w:t xml:space="preserve">Достижение в 2016 году отношения среднемесячной заработной платы работников муниципальных учреждений по работе с молодежью за период </w:t>
            </w:r>
            <w:proofErr w:type="gramStart"/>
            <w:r w:rsidRPr="00CF697F">
              <w:rPr>
                <w:rFonts w:ascii="Times New Roman" w:hAnsi="Times New Roman"/>
              </w:rPr>
              <w:t>с</w:t>
            </w:r>
            <w:proofErr w:type="gramEnd"/>
          </w:p>
          <w:p w:rsidR="00CF697F" w:rsidRPr="00CF697F" w:rsidRDefault="00CF697F" w:rsidP="00A16D3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F697F">
              <w:rPr>
                <w:rFonts w:ascii="Times New Roman" w:hAnsi="Times New Roman"/>
              </w:rPr>
              <w:t>1 сентября по 31 декабря 2016 года к среднемесячной заработной плате указанной категории работников за 2015 год в Городском округе Подольск</w:t>
            </w:r>
          </w:p>
          <w:p w:rsidR="00CF697F" w:rsidRPr="00CF697F" w:rsidRDefault="00CF697F" w:rsidP="00A16D3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F697F">
              <w:rPr>
                <w:rFonts w:ascii="Times New Roman" w:hAnsi="Times New Roman"/>
              </w:rPr>
              <w:t xml:space="preserve">  в размере 1,2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97F" w:rsidRPr="00CF697F" w:rsidRDefault="00CF697F" w:rsidP="00A16D3C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CF697F">
              <w:rPr>
                <w:rFonts w:ascii="Times New Roman" w:eastAsia="Times New Roman" w:hAnsi="Times New Roman" w:cs="Arial"/>
                <w:sz w:val="20"/>
                <w:szCs w:val="20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697F" w:rsidRPr="00CF697F" w:rsidRDefault="00CF697F" w:rsidP="00CF697F">
            <w:pPr>
              <w:pStyle w:val="ConsPlusCell"/>
              <w:jc w:val="center"/>
              <w:rPr>
                <w:rFonts w:ascii="Times New Roman" w:hAnsi="Times New Roman" w:cs="Arial"/>
                <w:sz w:val="20"/>
                <w:szCs w:val="20"/>
              </w:rPr>
            </w:pPr>
            <w:r w:rsidRPr="00CF697F">
              <w:rPr>
                <w:rFonts w:ascii="Times New Roman" w:hAnsi="Times New Roman" w:cs="Arial"/>
                <w:sz w:val="20"/>
                <w:szCs w:val="20"/>
              </w:rPr>
              <w:t>1</w:t>
            </w:r>
            <w:r>
              <w:rPr>
                <w:rFonts w:ascii="Times New Roman" w:hAnsi="Times New Roman" w:cs="Arial"/>
                <w:sz w:val="20"/>
                <w:szCs w:val="20"/>
              </w:rPr>
              <w:t>0</w:t>
            </w:r>
            <w:r w:rsidRPr="00CF697F">
              <w:rPr>
                <w:rFonts w:ascii="Times New Roman" w:hAnsi="Times New Roman" w:cs="Arial"/>
                <w:sz w:val="20"/>
                <w:szCs w:val="20"/>
              </w:rPr>
              <w:t>0%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Pr="00650EB1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97F">
              <w:rPr>
                <w:rFonts w:ascii="Times New Roman" w:hAnsi="Times New Roman" w:cs="Arial"/>
                <w:sz w:val="20"/>
                <w:szCs w:val="20"/>
              </w:rPr>
              <w:t>120%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Pr="00650EB1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97F" w:rsidRPr="00650EB1" w:rsidRDefault="00CF697F" w:rsidP="00A16D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697F" w:rsidRPr="00650EB1" w:rsidTr="00CF697F">
        <w:trPr>
          <w:trHeight w:val="80"/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0A07A6" w:rsidRDefault="00CF697F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0A07A6" w:rsidRDefault="00CF697F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0241FA" w:rsidRDefault="00CF697F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0A07A6" w:rsidRDefault="00CF697F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0E1D66" w:rsidRDefault="00CF697F" w:rsidP="002C3722">
            <w:pPr>
              <w:pStyle w:val="ConsPlusNormal"/>
              <w:ind w:firstLine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97F" w:rsidRPr="00723746" w:rsidRDefault="00CF697F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650EB1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650EB1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650EB1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7F" w:rsidRPr="00650EB1" w:rsidRDefault="00CF697F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3722" w:rsidRDefault="002C3722" w:rsidP="002C37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Pr="00FB1D58" w:rsidRDefault="002C3722" w:rsidP="002C37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Подпрограмма 3</w:t>
      </w:r>
      <w:r w:rsidRPr="00FB1D58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«Организация оздоровления, отдыха и занятости детей, подростков и молодежи»</w:t>
      </w:r>
    </w:p>
    <w:p w:rsidR="002C3722" w:rsidRPr="00A05529" w:rsidRDefault="002C3722" w:rsidP="002C37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551"/>
        <w:gridCol w:w="1304"/>
        <w:gridCol w:w="1106"/>
        <w:gridCol w:w="3260"/>
        <w:gridCol w:w="1162"/>
        <w:gridCol w:w="1588"/>
        <w:gridCol w:w="1134"/>
        <w:gridCol w:w="1134"/>
        <w:gridCol w:w="1503"/>
      </w:tblGrid>
      <w:tr w:rsidR="002C3722" w:rsidRPr="00901660" w:rsidTr="00CF697F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реализации</w:t>
            </w:r>
          </w:p>
        </w:tc>
      </w:tr>
      <w:tr w:rsidR="002C3722" w:rsidRPr="00901660" w:rsidTr="00CF697F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901660" w:rsidTr="00CF697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901660" w:rsidTr="00CF697F">
        <w:trPr>
          <w:trHeight w:val="6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инфраструктуры, организация деятельности учреждений отдыха и оздоровления детей и подростков   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18 700,0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 загородных о/</w:t>
            </w:r>
            <w:proofErr w:type="gramStart"/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C3722" w:rsidRPr="00901660" w:rsidTr="00CF697F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Задача 2 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увеличения количества детей и подростков, охваченных организованным отдыхом, в т.ч. детей, находящихся в трудной жизненной ситуации, выполнение муниципальной услуги по осуществлению отдыха и оздоровления детей     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61A75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144 899,0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61A75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16 257,0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от 7 до 15 лет, находящихся в трудной жизненной ситуации, проживающих на территории Городского округа Подольск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</w:tr>
      <w:tr w:rsidR="002C3722" w:rsidRPr="00901660" w:rsidTr="00CF697F">
        <w:trPr>
          <w:trHeight w:val="1136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0A07A6" w:rsidRDefault="002C3722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0A07A6" w:rsidRDefault="002C3722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0A07A6" w:rsidRDefault="002C3722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0A07A6" w:rsidRDefault="002C3722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организованными формами отдыха и оздоровления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3722" w:rsidRDefault="002C3722" w:rsidP="002C372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2C3722" w:rsidRPr="00C214A7" w:rsidRDefault="002C3722" w:rsidP="00CF6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21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Подпрограмма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4</w:t>
      </w:r>
      <w:r w:rsidRPr="00C21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«Профилактика безнадзорности, правонарушений и преступлений несовершеннолетних»</w:t>
      </w:r>
    </w:p>
    <w:p w:rsidR="002C3722" w:rsidRPr="00C214A7" w:rsidRDefault="002C3722" w:rsidP="00CF697F">
      <w:pPr>
        <w:pStyle w:val="ConsPlusNonformat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551"/>
        <w:gridCol w:w="1276"/>
        <w:gridCol w:w="1134"/>
        <w:gridCol w:w="2977"/>
        <w:gridCol w:w="1417"/>
        <w:gridCol w:w="1559"/>
        <w:gridCol w:w="993"/>
        <w:gridCol w:w="1134"/>
        <w:gridCol w:w="1701"/>
      </w:tblGrid>
      <w:tr w:rsidR="002C3722" w:rsidRPr="00C214A7" w:rsidTr="00CF697F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Планируемое значение показателя по годам  реализации</w:t>
            </w:r>
          </w:p>
        </w:tc>
      </w:tr>
      <w:tr w:rsidR="002C3722" w:rsidRPr="00C214A7" w:rsidTr="00CF697F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C214A7" w:rsidTr="00CF697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C214A7" w:rsidTr="00CF697F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Задача 1 </w:t>
            </w:r>
          </w:p>
          <w:p w:rsidR="002C3722" w:rsidRPr="00F3404D" w:rsidRDefault="002C3722" w:rsidP="002C3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системы профилактики правонарушений, преступлений и защиты прав несовершеннолетних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    количества 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преступлений, совершаемых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несовершеннолетними </w:t>
            </w: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  <w:p w:rsidR="002C3722" w:rsidRPr="00F3404D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 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-1 %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-3%</w:t>
            </w:r>
          </w:p>
        </w:tc>
      </w:tr>
      <w:tr w:rsidR="002C3722" w:rsidRPr="00C214A7" w:rsidTr="00CF697F">
        <w:trPr>
          <w:trHeight w:val="1343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     количества 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правонарушений,  совершаемых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несовершеннолетними </w:t>
            </w: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(2012)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-3 %</w:t>
            </w:r>
          </w:p>
        </w:tc>
      </w:tr>
      <w:tr w:rsidR="002C3722" w:rsidRPr="00C214A7" w:rsidTr="00CF697F">
        <w:trPr>
          <w:trHeight w:val="125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Задача 2 </w:t>
            </w:r>
          </w:p>
          <w:p w:rsidR="002C3722" w:rsidRPr="00F3404D" w:rsidRDefault="002C3722" w:rsidP="002C37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профилактики семейного неблагополучия для индивидуализированной адекватной помощи семье, находящейся в трудной жизненной ситуации, оказываемой на межведомственной основе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3722" w:rsidRPr="00F3404D" w:rsidRDefault="002C3722" w:rsidP="002C3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Уменьшение количества социально</w:t>
            </w:r>
          </w:p>
          <w:p w:rsidR="002C3722" w:rsidRPr="00F3404D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неблагополучных семей </w:t>
            </w: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  <w:p w:rsidR="002C3722" w:rsidRPr="00F3404D" w:rsidRDefault="002C3722" w:rsidP="002C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к базовому году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22" w:rsidRPr="00C214A7" w:rsidTr="00CF697F">
        <w:trPr>
          <w:trHeight w:val="166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3</w:t>
            </w:r>
          </w:p>
          <w:p w:rsidR="002C3722" w:rsidRPr="00F3404D" w:rsidRDefault="002C3722" w:rsidP="002C3722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эффективной системы здорового образа жизни у несовершеннолетних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Г.о. Подольск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60 %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61%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63,5%</w:t>
            </w:r>
          </w:p>
        </w:tc>
      </w:tr>
    </w:tbl>
    <w:p w:rsidR="0099281E" w:rsidRDefault="0099281E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99281E" w:rsidRDefault="0099281E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CF697F" w:rsidRDefault="00CF697F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2C3722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lastRenderedPageBreak/>
        <w:t>П</w:t>
      </w:r>
      <w:r w:rsidRPr="00E65959">
        <w:rPr>
          <w:rFonts w:ascii="Times New Roman" w:hAnsi="Times New Roman" w:cs="Times New Roman"/>
          <w:b/>
          <w:sz w:val="26"/>
          <w:szCs w:val="26"/>
          <w:u w:val="single"/>
        </w:rPr>
        <w:t>одп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рограмма </w:t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5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«Обеспеч</w:t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ивающая подпрограмма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»</w:t>
      </w:r>
    </w:p>
    <w:p w:rsidR="002C3722" w:rsidRPr="00E65959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9"/>
        <w:gridCol w:w="2528"/>
        <w:gridCol w:w="1276"/>
        <w:gridCol w:w="1134"/>
        <w:gridCol w:w="3260"/>
        <w:gridCol w:w="1134"/>
        <w:gridCol w:w="1418"/>
        <w:gridCol w:w="1134"/>
        <w:gridCol w:w="1275"/>
        <w:gridCol w:w="1560"/>
      </w:tblGrid>
      <w:tr w:rsidR="002C3722" w:rsidRPr="00D77DE3" w:rsidTr="002C3722">
        <w:trPr>
          <w:trHeight w:val="96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</w:t>
            </w:r>
            <w:r w:rsidRPr="00F3404D">
              <w:rPr>
                <w:rFonts w:ascii="Times New Roman" w:eastAsia="Calibri" w:hAnsi="Times New Roman" w:cs="Times New Roman"/>
                <w:sz w:val="20"/>
                <w:szCs w:val="20"/>
              </w:rPr>
              <w:t>на начало реализации Программы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2C3722" w:rsidRPr="00D77DE3" w:rsidTr="002C3722">
        <w:trPr>
          <w:trHeight w:val="625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D77DE3" w:rsidTr="002C3722">
        <w:trPr>
          <w:trHeight w:val="141"/>
          <w:tblCellSpacing w:w="5" w:type="nil"/>
        </w:trPr>
        <w:tc>
          <w:tcPr>
            <w:tcW w:w="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D77DE3" w:rsidTr="002C3722">
        <w:trPr>
          <w:trHeight w:val="312"/>
          <w:tblCellSpacing w:w="5" w:type="nil"/>
        </w:trPr>
        <w:tc>
          <w:tcPr>
            <w:tcW w:w="4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2C3722" w:rsidRPr="00F3404D" w:rsidRDefault="002C3722" w:rsidP="002C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функционирования Комитета по делам молодежи Администрации Городского округа Подольск и МКУ по обеспечению деятельности учреждений по работе с молодежью «Перспектива» Городского округа Подольск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22" w:rsidRPr="00F3404D" w:rsidRDefault="002C3722" w:rsidP="00261A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82 </w:t>
            </w:r>
            <w:r w:rsidR="00261A75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2C3722" w:rsidRPr="00F3404D" w:rsidRDefault="002C3722" w:rsidP="00213DE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C3722" w:rsidRPr="00D77DE3" w:rsidTr="002C3722">
        <w:trPr>
          <w:trHeight w:val="312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2C3722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3722" w:rsidRPr="008F5ECC" w:rsidRDefault="000E5C7B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2C3722">
        <w:rPr>
          <w:rFonts w:ascii="Times New Roman" w:hAnsi="Times New Roman" w:cs="Times New Roman"/>
          <w:b/>
          <w:sz w:val="26"/>
          <w:szCs w:val="26"/>
        </w:rPr>
        <w:t>. М</w:t>
      </w:r>
      <w:r w:rsidR="002C3722" w:rsidRPr="008F5ECC">
        <w:rPr>
          <w:rFonts w:ascii="Times New Roman" w:hAnsi="Times New Roman" w:cs="Times New Roman"/>
          <w:b/>
          <w:sz w:val="26"/>
          <w:szCs w:val="26"/>
        </w:rPr>
        <w:t xml:space="preserve">етодика </w:t>
      </w:r>
      <w:proofErr w:type="gramStart"/>
      <w:r w:rsidR="002C3722" w:rsidRPr="008F5ECC">
        <w:rPr>
          <w:rFonts w:ascii="Times New Roman" w:hAnsi="Times New Roman" w:cs="Times New Roman"/>
          <w:b/>
          <w:sz w:val="26"/>
          <w:szCs w:val="26"/>
        </w:rPr>
        <w:t xml:space="preserve">расчета значений показателей эффективности реализации </w:t>
      </w:r>
      <w:r w:rsidR="002C3722">
        <w:rPr>
          <w:rFonts w:ascii="Times New Roman" w:hAnsi="Times New Roman" w:cs="Times New Roman"/>
          <w:b/>
          <w:sz w:val="26"/>
          <w:szCs w:val="26"/>
        </w:rPr>
        <w:t>муниципальной</w:t>
      </w:r>
      <w:proofErr w:type="gramEnd"/>
      <w:r w:rsidR="002C3722">
        <w:rPr>
          <w:rFonts w:ascii="Times New Roman" w:hAnsi="Times New Roman" w:cs="Times New Roman"/>
          <w:b/>
          <w:sz w:val="26"/>
          <w:szCs w:val="26"/>
        </w:rPr>
        <w:t xml:space="preserve"> программы «Молодежь </w:t>
      </w:r>
      <w:r w:rsidR="009760AB">
        <w:rPr>
          <w:rFonts w:ascii="Times New Roman" w:hAnsi="Times New Roman" w:cs="Times New Roman"/>
          <w:b/>
          <w:sz w:val="26"/>
          <w:szCs w:val="26"/>
        </w:rPr>
        <w:t>П</w:t>
      </w:r>
      <w:r w:rsidR="002C3722">
        <w:rPr>
          <w:rFonts w:ascii="Times New Roman" w:hAnsi="Times New Roman" w:cs="Times New Roman"/>
          <w:b/>
          <w:sz w:val="26"/>
          <w:szCs w:val="26"/>
        </w:rPr>
        <w:t>одольска»</w:t>
      </w:r>
    </w:p>
    <w:p w:rsidR="002C3722" w:rsidRPr="008F5ECC" w:rsidRDefault="002C3722" w:rsidP="002C37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42F7F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Подпрограмма 1 </w:t>
      </w:r>
      <w:r w:rsidRPr="00342F7F">
        <w:rPr>
          <w:rFonts w:ascii="Times New Roman" w:hAnsi="Times New Roman"/>
          <w:b/>
          <w:color w:val="000000"/>
          <w:sz w:val="24"/>
          <w:szCs w:val="24"/>
          <w:u w:val="single"/>
        </w:rPr>
        <w:t>«</w:t>
      </w:r>
      <w:r w:rsidRPr="008F5ECC">
        <w:rPr>
          <w:rFonts w:ascii="Times New Roman" w:hAnsi="Times New Roman"/>
          <w:b/>
          <w:sz w:val="24"/>
          <w:szCs w:val="24"/>
          <w:u w:val="single"/>
        </w:rPr>
        <w:t>Содействие патриотическому и духовно-нравственному воспитанию молодежи,</w:t>
      </w:r>
    </w:p>
    <w:p w:rsidR="002C3722" w:rsidRDefault="002C3722" w:rsidP="002C37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F5ECC">
        <w:rPr>
          <w:rFonts w:ascii="Times New Roman" w:hAnsi="Times New Roman"/>
          <w:b/>
          <w:sz w:val="24"/>
          <w:szCs w:val="24"/>
          <w:u w:val="single"/>
        </w:rPr>
        <w:t>поддержка талантливой молодежи и социально значимых молодежных инициатив</w:t>
      </w:r>
      <w:r w:rsidRPr="008F5ECC">
        <w:rPr>
          <w:rFonts w:ascii="Times New Roman" w:hAnsi="Times New Roman"/>
          <w:b/>
          <w:color w:val="000000"/>
          <w:sz w:val="24"/>
          <w:szCs w:val="24"/>
          <w:u w:val="single"/>
        </w:rPr>
        <w:t>»</w:t>
      </w:r>
    </w:p>
    <w:p w:rsidR="002C3722" w:rsidRPr="00510571" w:rsidRDefault="002C3722" w:rsidP="002C37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4"/>
        <w:tblW w:w="15276" w:type="dxa"/>
        <w:tblLook w:val="04A0"/>
      </w:tblPr>
      <w:tblGrid>
        <w:gridCol w:w="2464"/>
        <w:gridCol w:w="5441"/>
        <w:gridCol w:w="1275"/>
        <w:gridCol w:w="1418"/>
        <w:gridCol w:w="2410"/>
        <w:gridCol w:w="2268"/>
      </w:tblGrid>
      <w:tr w:rsidR="002C3722" w:rsidTr="002C3722">
        <w:tc>
          <w:tcPr>
            <w:tcW w:w="246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82"/>
              <w:gridCol w:w="222"/>
              <w:gridCol w:w="222"/>
              <w:gridCol w:w="222"/>
            </w:tblGrid>
            <w:tr w:rsidR="002C3722" w:rsidRPr="00D05292" w:rsidTr="002C3722">
              <w:trPr>
                <w:trHeight w:val="186"/>
              </w:trPr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41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275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Единицы измерения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Значения базовых показателей</w:t>
            </w:r>
          </w:p>
        </w:tc>
        <w:tc>
          <w:tcPr>
            <w:tcW w:w="2410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75"/>
            </w:tblGrid>
            <w:tr w:rsidR="002C3722" w:rsidRPr="00D05292" w:rsidTr="002C3722">
              <w:trPr>
                <w:trHeight w:val="186"/>
                <w:jc w:val="center"/>
              </w:trPr>
              <w:tc>
                <w:tcPr>
                  <w:tcW w:w="1425" w:type="dxa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Статистические источники</w:t>
                  </w:r>
                </w:p>
              </w:tc>
            </w:tr>
          </w:tbl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52"/>
            </w:tblGrid>
            <w:tr w:rsidR="002C3722" w:rsidRPr="00D05292" w:rsidTr="002C3722">
              <w:trPr>
                <w:trHeight w:val="186"/>
              </w:trPr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</w:tr>
      <w:tr w:rsidR="002C3722" w:rsidRPr="000A6EC1" w:rsidTr="002C3722">
        <w:tc>
          <w:tcPr>
            <w:tcW w:w="2464" w:type="dxa"/>
          </w:tcPr>
          <w:p w:rsidR="002C3722" w:rsidRPr="00A93E9C" w:rsidRDefault="002C3722" w:rsidP="002C3722">
            <w:pPr>
              <w:pStyle w:val="Default"/>
              <w:rPr>
                <w:sz w:val="20"/>
                <w:szCs w:val="20"/>
              </w:rPr>
            </w:pPr>
            <w:r w:rsidRPr="002674E3">
              <w:rPr>
                <w:sz w:val="20"/>
                <w:szCs w:val="20"/>
              </w:rPr>
              <w:t>Доля молодых граждан, участвующих в деятельности общественных организаций и объединений,</w:t>
            </w:r>
            <w:r w:rsidRPr="00A93E9C">
              <w:rPr>
                <w:sz w:val="20"/>
                <w:szCs w:val="20"/>
              </w:rPr>
              <w:t xml:space="preserve">  принимающих участие в добровольческой деятельности</w:t>
            </w:r>
          </w:p>
          <w:p w:rsidR="002C3722" w:rsidRPr="00D05292" w:rsidRDefault="002C3722" w:rsidP="002C3722">
            <w:pPr>
              <w:rPr>
                <w:rFonts w:ascii="Times New Roman" w:hAnsi="Times New Roman"/>
              </w:rPr>
            </w:pPr>
          </w:p>
        </w:tc>
        <w:tc>
          <w:tcPr>
            <w:tcW w:w="5441" w:type="dxa"/>
          </w:tcPr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lastRenderedPageBreak/>
              <w:t xml:space="preserve">                  Д</w:t>
            </w:r>
            <w:r>
              <w:rPr>
                <w:sz w:val="20"/>
                <w:szCs w:val="20"/>
              </w:rPr>
              <w:t>О</w:t>
            </w:r>
            <w:r w:rsidRPr="00D05292">
              <w:rPr>
                <w:sz w:val="20"/>
                <w:szCs w:val="20"/>
              </w:rPr>
              <w:t xml:space="preserve">Д= </w:t>
            </w:r>
            <w:r w:rsidR="003D0BD1">
              <w:rPr>
                <w:sz w:val="20"/>
                <w:szCs w:val="20"/>
              </w:rPr>
              <w:t xml:space="preserve"> </w:t>
            </w:r>
            <w:proofErr w:type="spellStart"/>
            <w:r w:rsidR="003D0BD1" w:rsidRPr="00D05292">
              <w:rPr>
                <w:sz w:val="20"/>
                <w:szCs w:val="20"/>
              </w:rPr>
              <w:t>Ндд</w:t>
            </w:r>
            <w:proofErr w:type="spellEnd"/>
            <w:r w:rsidR="003D0BD1">
              <w:rPr>
                <w:sz w:val="20"/>
                <w:szCs w:val="20"/>
              </w:rPr>
              <w:t xml:space="preserve"> /  </w:t>
            </w:r>
            <w:r w:rsidRPr="00D05292">
              <w:rPr>
                <w:sz w:val="20"/>
                <w:szCs w:val="20"/>
              </w:rPr>
              <w:t xml:space="preserve"> </w:t>
            </w:r>
            <w:proofErr w:type="spellStart"/>
            <w:r w:rsidR="003D0BD1" w:rsidRPr="00D05292">
              <w:rPr>
                <w:sz w:val="20"/>
                <w:szCs w:val="20"/>
              </w:rPr>
              <w:t>Ночм</w:t>
            </w:r>
            <w:proofErr w:type="spellEnd"/>
            <w:r w:rsidR="003D0BD1" w:rsidRPr="00D05292">
              <w:rPr>
                <w:sz w:val="20"/>
                <w:szCs w:val="20"/>
              </w:rPr>
              <w:t xml:space="preserve"> </w:t>
            </w:r>
            <w:r w:rsidR="003D0BD1">
              <w:rPr>
                <w:sz w:val="20"/>
                <w:szCs w:val="20"/>
              </w:rPr>
              <w:t xml:space="preserve"> </w:t>
            </w:r>
            <w:proofErr w:type="spellStart"/>
            <w:r w:rsidR="003D0BD1">
              <w:rPr>
                <w:sz w:val="20"/>
                <w:szCs w:val="20"/>
              </w:rPr>
              <w:t>х</w:t>
            </w:r>
            <w:proofErr w:type="spellEnd"/>
            <w:r w:rsidRPr="00D05292">
              <w:rPr>
                <w:sz w:val="20"/>
                <w:szCs w:val="20"/>
              </w:rPr>
              <w:t xml:space="preserve"> 100,</w:t>
            </w:r>
            <w:r>
              <w:rPr>
                <w:sz w:val="20"/>
                <w:szCs w:val="20"/>
              </w:rPr>
              <w:t xml:space="preserve">    где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 xml:space="preserve">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</w:t>
            </w:r>
            <w:r w:rsidRPr="00D05292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>- доля молодых граждан, участвующих в деятельности общественных организаций и объединений</w:t>
            </w:r>
            <w:r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принимающих участие в добровольческой деятельности;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дд</w:t>
            </w:r>
            <w:proofErr w:type="spellEnd"/>
            <w:r w:rsidRPr="00D05292">
              <w:rPr>
                <w:sz w:val="20"/>
                <w:szCs w:val="20"/>
              </w:rPr>
              <w:t xml:space="preserve"> –  численность молодежи в возрасте от 14 до 30 лет участвующих в деятельности общественных организаций и объединений</w:t>
            </w:r>
            <w:r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</w:t>
            </w:r>
            <w:r>
              <w:rPr>
                <w:sz w:val="20"/>
                <w:szCs w:val="20"/>
              </w:rPr>
              <w:t>их</w:t>
            </w:r>
            <w:r w:rsidRPr="00D05292">
              <w:rPr>
                <w:sz w:val="20"/>
                <w:szCs w:val="20"/>
              </w:rPr>
              <w:t xml:space="preserve"> участие в добровольческой деятельности в </w:t>
            </w:r>
            <w:r>
              <w:rPr>
                <w:sz w:val="20"/>
                <w:szCs w:val="20"/>
              </w:rPr>
              <w:t>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 xml:space="preserve">е Подольск; </w:t>
            </w:r>
          </w:p>
          <w:p w:rsidR="002C3722" w:rsidRPr="008346C9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lastRenderedPageBreak/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молодежи в возрасте от 1</w:t>
            </w:r>
            <w:r>
              <w:rPr>
                <w:sz w:val="20"/>
                <w:szCs w:val="20"/>
              </w:rPr>
              <w:t>4 до 30 лет в Городском округе Подольск</w:t>
            </w:r>
          </w:p>
        </w:tc>
        <w:tc>
          <w:tcPr>
            <w:tcW w:w="1275" w:type="dxa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lastRenderedPageBreak/>
              <w:t xml:space="preserve">% от числа жителей 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,1</w:t>
            </w:r>
            <w:r w:rsidRPr="00D05292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72"/>
              <w:gridCol w:w="222"/>
            </w:tblGrid>
            <w:tr w:rsidR="002C3722" w:rsidRPr="00EB5635" w:rsidTr="002C3722">
              <w:trPr>
                <w:trHeight w:val="806"/>
              </w:trPr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«Информационная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D05292">
                    <w:rPr>
                      <w:sz w:val="20"/>
                      <w:szCs w:val="20"/>
                    </w:rPr>
                    <w:t xml:space="preserve">карта </w:t>
                  </w:r>
                  <w:r w:rsidRPr="00EB5635">
                    <w:rPr>
                      <w:sz w:val="20"/>
                      <w:szCs w:val="20"/>
                    </w:rPr>
                    <w:t xml:space="preserve">Комитета по делам молодежи </w:t>
                  </w:r>
                  <w:r w:rsidRPr="00D05292">
                    <w:rPr>
                      <w:sz w:val="20"/>
                      <w:szCs w:val="20"/>
                    </w:rPr>
                    <w:t>А</w:t>
                  </w:r>
                  <w:r>
                    <w:rPr>
                      <w:sz w:val="20"/>
                      <w:szCs w:val="20"/>
                    </w:rPr>
                    <w:t>дминистрации Городского округа Подольск»</w:t>
                  </w:r>
                </w:p>
              </w:tc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C3722" w:rsidRPr="00EB5635" w:rsidRDefault="002C3722" w:rsidP="002C3722">
            <w:pPr>
              <w:rPr>
                <w:rFonts w:ascii="Times New Roman" w:eastAsiaTheme="minorEastAsia" w:hAnsi="Times New Roman"/>
                <w:color w:val="000000"/>
              </w:rPr>
            </w:pPr>
          </w:p>
        </w:tc>
        <w:tc>
          <w:tcPr>
            <w:tcW w:w="226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2C3722" w:rsidRPr="000A6EC1" w:rsidTr="002C3722">
        <w:tc>
          <w:tcPr>
            <w:tcW w:w="2464" w:type="dxa"/>
          </w:tcPr>
          <w:p w:rsidR="002C3722" w:rsidRPr="00485157" w:rsidRDefault="002C3722" w:rsidP="002C3722">
            <w:pPr>
              <w:rPr>
                <w:rFonts w:ascii="Times New Roman" w:hAnsi="Times New Roman"/>
              </w:rPr>
            </w:pPr>
            <w:r w:rsidRPr="00485157">
              <w:rPr>
                <w:rFonts w:ascii="Times New Roman" w:eastAsiaTheme="minorEastAsia" w:hAnsi="Times New Roman"/>
                <w:color w:val="000000"/>
              </w:rPr>
              <w:lastRenderedPageBreak/>
              <w:t>Доля молодых граждан, принимающих участие в мероприятиях</w:t>
            </w:r>
            <w:r>
              <w:rPr>
                <w:rFonts w:ascii="Times New Roman" w:eastAsiaTheme="minorEastAsia" w:hAnsi="Times New Roman"/>
                <w:color w:val="000000"/>
              </w:rPr>
              <w:t>, направленных на</w:t>
            </w:r>
            <w:r w:rsidRPr="00485157">
              <w:rPr>
                <w:rFonts w:ascii="Times New Roman" w:eastAsiaTheme="minorEastAsia" w:hAnsi="Times New Roman"/>
                <w:color w:val="000000"/>
              </w:rPr>
              <w:t xml:space="preserve"> гражданско-патриотическо</w:t>
            </w:r>
            <w:r>
              <w:rPr>
                <w:rFonts w:ascii="Times New Roman" w:eastAsiaTheme="minorEastAsia" w:hAnsi="Times New Roman"/>
                <w:color w:val="000000"/>
              </w:rPr>
              <w:t xml:space="preserve">е и духовно-нравственное </w:t>
            </w:r>
            <w:r w:rsidRPr="00485157">
              <w:rPr>
                <w:rFonts w:ascii="Times New Roman" w:eastAsiaTheme="minorEastAsia" w:hAnsi="Times New Roman"/>
                <w:color w:val="000000"/>
              </w:rPr>
              <w:t>воспитани</w:t>
            </w:r>
            <w:r>
              <w:rPr>
                <w:rFonts w:ascii="Times New Roman" w:eastAsiaTheme="minorEastAsia" w:hAnsi="Times New Roman"/>
                <w:color w:val="000000"/>
              </w:rPr>
              <w:t>е молодежи</w:t>
            </w:r>
            <w:r w:rsidRPr="004851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41" w:type="dxa"/>
          </w:tcPr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</w:t>
            </w:r>
            <w:r w:rsidRPr="00D052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ГПВМ</w:t>
            </w:r>
            <w:r w:rsidRPr="00D05292">
              <w:rPr>
                <w:sz w:val="20"/>
                <w:szCs w:val="20"/>
              </w:rPr>
              <w:t xml:space="preserve">= </w:t>
            </w:r>
            <w:r w:rsidR="003D0BD1">
              <w:rPr>
                <w:sz w:val="20"/>
                <w:szCs w:val="20"/>
              </w:rPr>
              <w:t xml:space="preserve"> </w:t>
            </w:r>
            <w:proofErr w:type="spellStart"/>
            <w:r w:rsidR="003D0BD1" w:rsidRPr="00D05292">
              <w:rPr>
                <w:sz w:val="20"/>
                <w:szCs w:val="20"/>
              </w:rPr>
              <w:t>Нмгп</w:t>
            </w:r>
            <w:r w:rsidR="003D0BD1">
              <w:rPr>
                <w:sz w:val="20"/>
                <w:szCs w:val="20"/>
              </w:rPr>
              <w:t>в</w:t>
            </w:r>
            <w:proofErr w:type="spellEnd"/>
            <w:r w:rsidR="003D0BD1">
              <w:rPr>
                <w:sz w:val="20"/>
                <w:szCs w:val="20"/>
              </w:rPr>
              <w:t xml:space="preserve"> / </w:t>
            </w:r>
            <w:r w:rsidR="003D0BD1" w:rsidRPr="00D05292">
              <w:rPr>
                <w:sz w:val="20"/>
                <w:szCs w:val="20"/>
              </w:rPr>
              <w:t xml:space="preserve"> </w:t>
            </w:r>
            <w:proofErr w:type="spellStart"/>
            <w:r w:rsidR="003D0BD1" w:rsidRPr="00D05292">
              <w:rPr>
                <w:sz w:val="20"/>
                <w:szCs w:val="20"/>
              </w:rPr>
              <w:t>Ночм</w:t>
            </w:r>
            <w:proofErr w:type="spellEnd"/>
            <w:r w:rsidR="003D0BD1" w:rsidRPr="00D05292">
              <w:rPr>
                <w:sz w:val="20"/>
                <w:szCs w:val="20"/>
              </w:rPr>
              <w:t xml:space="preserve"> </w:t>
            </w:r>
            <w:r w:rsidR="003D0BD1">
              <w:rPr>
                <w:sz w:val="20"/>
                <w:szCs w:val="20"/>
              </w:rPr>
              <w:t xml:space="preserve"> </w:t>
            </w:r>
            <w:proofErr w:type="spellStart"/>
            <w:r w:rsidR="003D0BD1">
              <w:rPr>
                <w:sz w:val="20"/>
                <w:szCs w:val="20"/>
              </w:rPr>
              <w:t>х</w:t>
            </w:r>
            <w:proofErr w:type="spellEnd"/>
            <w:r w:rsidRPr="00D05292">
              <w:rPr>
                <w:sz w:val="20"/>
                <w:szCs w:val="20"/>
              </w:rPr>
              <w:t xml:space="preserve"> 100,</w:t>
            </w:r>
            <w:r>
              <w:rPr>
                <w:sz w:val="20"/>
                <w:szCs w:val="20"/>
              </w:rPr>
              <w:t xml:space="preserve">   где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ГПВМ</w:t>
            </w:r>
            <w:r w:rsidRPr="00D05292">
              <w:rPr>
                <w:sz w:val="20"/>
                <w:szCs w:val="20"/>
              </w:rPr>
              <w:t xml:space="preserve"> - доля молодых граждан</w:t>
            </w:r>
            <w:r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</w:t>
            </w:r>
            <w:r>
              <w:rPr>
                <w:sz w:val="20"/>
                <w:szCs w:val="20"/>
              </w:rPr>
              <w:t>ая</w:t>
            </w:r>
            <w:r w:rsidRPr="00D05292">
              <w:rPr>
                <w:sz w:val="20"/>
                <w:szCs w:val="20"/>
              </w:rPr>
              <w:t xml:space="preserve"> участие в мероприятиях по гражданско-патриотическому</w:t>
            </w:r>
            <w:r>
              <w:rPr>
                <w:sz w:val="20"/>
                <w:szCs w:val="20"/>
              </w:rPr>
              <w:t xml:space="preserve">, духовно-нравственному </w:t>
            </w:r>
            <w:r w:rsidRPr="00D05292">
              <w:rPr>
                <w:sz w:val="20"/>
                <w:szCs w:val="20"/>
              </w:rPr>
              <w:t xml:space="preserve"> воспитанию;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мгп</w:t>
            </w:r>
            <w:r>
              <w:rPr>
                <w:sz w:val="20"/>
                <w:szCs w:val="20"/>
              </w:rPr>
              <w:t>в</w:t>
            </w:r>
            <w:proofErr w:type="spellEnd"/>
            <w:r w:rsidRPr="00D05292">
              <w:rPr>
                <w:sz w:val="20"/>
                <w:szCs w:val="20"/>
              </w:rPr>
              <w:t xml:space="preserve"> – численность молодежи в возрасте от 14 до 30 лет принимающ</w:t>
            </w:r>
            <w:r>
              <w:rPr>
                <w:sz w:val="20"/>
                <w:szCs w:val="20"/>
              </w:rPr>
              <w:t>ей</w:t>
            </w:r>
            <w:r w:rsidRPr="00D05292">
              <w:rPr>
                <w:sz w:val="20"/>
                <w:szCs w:val="20"/>
              </w:rPr>
              <w:t xml:space="preserve"> участие в мероприятиях по гражданско-патриотическому</w:t>
            </w:r>
            <w:r>
              <w:rPr>
                <w:sz w:val="20"/>
                <w:szCs w:val="20"/>
              </w:rPr>
              <w:t>, духовно-нравственному  воспитанию в 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округе Подольск,</w:t>
            </w:r>
            <w:r w:rsidRPr="00D05292">
              <w:rPr>
                <w:sz w:val="20"/>
                <w:szCs w:val="20"/>
              </w:rPr>
              <w:t xml:space="preserve"> </w:t>
            </w:r>
          </w:p>
          <w:p w:rsidR="002C372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</w:t>
            </w:r>
            <w:r>
              <w:rPr>
                <w:sz w:val="20"/>
                <w:szCs w:val="20"/>
              </w:rPr>
              <w:t>и в возрасте от 14 до 30 лет в 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округе</w:t>
            </w:r>
            <w:r w:rsidRPr="00D05292">
              <w:rPr>
                <w:sz w:val="20"/>
                <w:szCs w:val="20"/>
              </w:rPr>
              <w:t xml:space="preserve"> Подольск</w:t>
            </w:r>
          </w:p>
          <w:p w:rsidR="00213DED" w:rsidRPr="00D05292" w:rsidRDefault="00213DED" w:rsidP="002C372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  <w:r w:rsidRPr="00D05292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</w:tcPr>
          <w:p w:rsidR="002C3722" w:rsidRPr="0076797C" w:rsidRDefault="002C3722" w:rsidP="002C3722">
            <w:pPr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76797C">
              <w:rPr>
                <w:rFonts w:ascii="Times New Roman" w:eastAsiaTheme="minorEastAsia" w:hAnsi="Times New Roman"/>
                <w:color w:val="000000"/>
              </w:rPr>
              <w:t xml:space="preserve">«Информационная карта </w:t>
            </w:r>
            <w:r w:rsidRPr="00EB5635">
              <w:rPr>
                <w:rFonts w:ascii="Times New Roman" w:eastAsiaTheme="minorEastAsia" w:hAnsi="Times New Roman"/>
                <w:color w:val="000000"/>
              </w:rPr>
              <w:t xml:space="preserve">Комитета по делам молодежи </w:t>
            </w:r>
            <w:r w:rsidRPr="0076797C">
              <w:rPr>
                <w:rFonts w:ascii="Times New Roman" w:eastAsiaTheme="minorEastAsia" w:hAnsi="Times New Roman"/>
                <w:color w:val="000000"/>
              </w:rPr>
              <w:t>Администрации Городского округа Подольск»</w:t>
            </w:r>
          </w:p>
        </w:tc>
        <w:tc>
          <w:tcPr>
            <w:tcW w:w="226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2C3722" w:rsidRPr="000A6EC1" w:rsidTr="002C3722">
        <w:tc>
          <w:tcPr>
            <w:tcW w:w="2464" w:type="dxa"/>
          </w:tcPr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41" w:type="dxa"/>
          </w:tcPr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</w:t>
            </w:r>
            <w:proofErr w:type="spellStart"/>
            <w:r w:rsidRPr="00D05292">
              <w:rPr>
                <w:sz w:val="20"/>
                <w:szCs w:val="20"/>
              </w:rPr>
              <w:t>ПТ</w:t>
            </w:r>
            <w:r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= </w:t>
            </w:r>
            <w:proofErr w:type="spellStart"/>
            <w:r w:rsidR="003D0BD1">
              <w:rPr>
                <w:sz w:val="20"/>
                <w:szCs w:val="20"/>
              </w:rPr>
              <w:t>Н</w:t>
            </w:r>
            <w:r w:rsidR="003D0BD1" w:rsidRPr="00D05292">
              <w:rPr>
                <w:sz w:val="20"/>
                <w:szCs w:val="20"/>
              </w:rPr>
              <w:t>пт</w:t>
            </w:r>
            <w:r w:rsidR="003D0BD1">
              <w:rPr>
                <w:sz w:val="20"/>
                <w:szCs w:val="20"/>
              </w:rPr>
              <w:t>м</w:t>
            </w:r>
            <w:r w:rsidR="003D0BD1" w:rsidRPr="00D05292">
              <w:rPr>
                <w:sz w:val="20"/>
                <w:szCs w:val="20"/>
              </w:rPr>
              <w:t>исзи</w:t>
            </w:r>
            <w:proofErr w:type="spellEnd"/>
            <w:r w:rsidR="003D0BD1" w:rsidRPr="00D05292">
              <w:rPr>
                <w:sz w:val="20"/>
                <w:szCs w:val="20"/>
              </w:rPr>
              <w:t xml:space="preserve"> </w:t>
            </w:r>
            <w:r w:rsidR="003D0BD1">
              <w:rPr>
                <w:sz w:val="20"/>
                <w:szCs w:val="20"/>
              </w:rPr>
              <w:t xml:space="preserve"> /    </w:t>
            </w:r>
            <w:proofErr w:type="spellStart"/>
            <w:r w:rsidR="003D0BD1" w:rsidRPr="00D05292">
              <w:rPr>
                <w:sz w:val="20"/>
                <w:szCs w:val="20"/>
              </w:rPr>
              <w:t>Ночм</w:t>
            </w:r>
            <w:proofErr w:type="spellEnd"/>
            <w:r w:rsidR="003D0BD1" w:rsidRPr="00D05292">
              <w:rPr>
                <w:sz w:val="20"/>
                <w:szCs w:val="20"/>
              </w:rPr>
              <w:t xml:space="preserve"> </w:t>
            </w:r>
            <w:r w:rsidR="003D0BD1">
              <w:rPr>
                <w:sz w:val="20"/>
                <w:szCs w:val="20"/>
              </w:rPr>
              <w:t xml:space="preserve"> </w:t>
            </w:r>
            <w:proofErr w:type="spellStart"/>
            <w:r w:rsidR="003D0BD1">
              <w:rPr>
                <w:sz w:val="20"/>
                <w:szCs w:val="20"/>
              </w:rPr>
              <w:t>х</w:t>
            </w:r>
            <w:proofErr w:type="spellEnd"/>
            <w:r w:rsidRPr="00D05292">
              <w:rPr>
                <w:sz w:val="20"/>
                <w:szCs w:val="20"/>
              </w:rPr>
              <w:t xml:space="preserve"> 100,</w:t>
            </w:r>
            <w:r>
              <w:rPr>
                <w:sz w:val="20"/>
                <w:szCs w:val="20"/>
              </w:rPr>
              <w:t xml:space="preserve">  где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05292">
              <w:rPr>
                <w:sz w:val="20"/>
                <w:szCs w:val="20"/>
              </w:rPr>
              <w:t>ПТ</w:t>
            </w:r>
            <w:r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- доля молодых граждан</w:t>
            </w:r>
            <w:r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принимающих участие в мероприятиях направленных на поддержку талантливой молодежи, молодежных социально- значимых инициатив;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пт</w:t>
            </w:r>
            <w:r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- численность молодежи в возрасте от 14 до 30 лет принимающих участие в мероприятиях направленных на поддержку талантливой молодежи, молодежных </w:t>
            </w:r>
            <w:r>
              <w:rPr>
                <w:sz w:val="20"/>
                <w:szCs w:val="20"/>
              </w:rPr>
              <w:t>социально-значимых инициатив в 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>е По</w:t>
            </w:r>
            <w:r>
              <w:rPr>
                <w:sz w:val="20"/>
                <w:szCs w:val="20"/>
              </w:rPr>
              <w:t>дольск,</w:t>
            </w:r>
          </w:p>
          <w:p w:rsidR="009760AB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молодежи в возрасте от 14 до 30 лет в </w:t>
            </w:r>
            <w:r>
              <w:rPr>
                <w:sz w:val="20"/>
                <w:szCs w:val="20"/>
              </w:rPr>
              <w:t>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>е Подольск</w:t>
            </w:r>
            <w:r>
              <w:rPr>
                <w:sz w:val="20"/>
                <w:szCs w:val="20"/>
              </w:rPr>
              <w:t>.</w:t>
            </w:r>
          </w:p>
          <w:p w:rsidR="00213DED" w:rsidRPr="00DF7B9C" w:rsidRDefault="00213DED" w:rsidP="002C372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4,</w:t>
            </w:r>
            <w:r w:rsidRPr="00D05292">
              <w:rPr>
                <w:rFonts w:ascii="Times New Roman" w:hAnsi="Times New Roman"/>
              </w:rPr>
              <w:t>2%</w:t>
            </w:r>
          </w:p>
        </w:tc>
        <w:tc>
          <w:tcPr>
            <w:tcW w:w="2410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EB5635">
              <w:rPr>
                <w:rFonts w:ascii="Times New Roman" w:eastAsiaTheme="minorEastAsia" w:hAnsi="Times New Roman"/>
                <w:color w:val="000000"/>
              </w:rPr>
              <w:t>«Информационная карта Комитета по делам молодежи Администрации Городского округа Подольск»</w:t>
            </w:r>
          </w:p>
        </w:tc>
        <w:tc>
          <w:tcPr>
            <w:tcW w:w="226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2C3722" w:rsidRPr="000A6EC1" w:rsidTr="002C3722">
        <w:tc>
          <w:tcPr>
            <w:tcW w:w="2464" w:type="dxa"/>
          </w:tcPr>
          <w:p w:rsidR="002C3722" w:rsidRPr="0032379D" w:rsidRDefault="002C3722" w:rsidP="002C372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54296">
              <w:rPr>
                <w:rFonts w:ascii="Times New Roman" w:hAnsi="Times New Roman"/>
                <w:color w:val="000000"/>
              </w:rPr>
              <w:t xml:space="preserve">Доля молодых граждан, принявших участие в международных, межрегиональных и межмуниципальных молодежных мероприятиях </w:t>
            </w:r>
          </w:p>
        </w:tc>
        <w:tc>
          <w:tcPr>
            <w:tcW w:w="5441" w:type="dxa"/>
          </w:tcPr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2C3722" w:rsidRPr="0032379D" w:rsidRDefault="002C3722" w:rsidP="009760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65191">
              <w:rPr>
                <w:rFonts w:ascii="Times New Roman" w:hAnsi="Times New Roman"/>
                <w:color w:val="000000"/>
                <w:lang w:val="en-US"/>
              </w:rPr>
              <w:t>K</w:t>
            </w:r>
            <w:r w:rsidRPr="00DB4D21">
              <w:rPr>
                <w:rFonts w:ascii="Times New Roman" w:hAnsi="Times New Roman"/>
                <w:color w:val="000000"/>
              </w:rPr>
              <w:t xml:space="preserve">= </w:t>
            </w:r>
            <m:oMath>
              <m:nary>
                <m:naryPr>
                  <m:chr m:val="∑"/>
                  <m:grow m:val="on"/>
                  <m:ctrlPr>
                    <w:rPr>
                      <w:rFonts w:ascii="Cambria Math" w:hAnsi="Cambria Math"/>
                      <w:color w:val="000000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</w:rPr>
                    <m:t>=0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  <w:lang w:val="en-US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Н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k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мо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*100</m:t>
                  </m:r>
                </m:e>
              </m:nary>
            </m:oMath>
            <w:r w:rsidRPr="00DB4D21">
              <w:rPr>
                <w:rFonts w:ascii="Times New Roman" w:hAnsi="Times New Roman"/>
                <w:color w:val="000000"/>
              </w:rPr>
              <w:t xml:space="preserve">,  </w:t>
            </w:r>
            <w:r w:rsidRPr="0032379D">
              <w:rPr>
                <w:rFonts w:ascii="Times New Roman" w:hAnsi="Times New Roman"/>
                <w:color w:val="000000"/>
              </w:rPr>
              <w:t>где</w:t>
            </w:r>
          </w:p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2379D">
              <w:rPr>
                <w:rFonts w:ascii="Times New Roman" w:hAnsi="Times New Roman"/>
                <w:color w:val="000000"/>
              </w:rPr>
              <w:t xml:space="preserve">K – доля молодых граждан, принявших участие в международных, межрегиональных и межмуниципальных молодежных мероприятиях; </w:t>
            </w:r>
          </w:p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32379D">
              <w:rPr>
                <w:rFonts w:ascii="Times New Roman" w:hAnsi="Times New Roman"/>
                <w:color w:val="000000"/>
              </w:rPr>
              <w:t>Hik</w:t>
            </w:r>
            <w:proofErr w:type="spellEnd"/>
            <w:r w:rsidRPr="0032379D">
              <w:rPr>
                <w:rFonts w:ascii="Times New Roman" w:hAnsi="Times New Roman"/>
                <w:color w:val="000000"/>
              </w:rPr>
              <w:t xml:space="preserve"> – численность молодежи в возрасте от 14 до 30 лет принявших участие в международных, межрегиональных и межмуниципальных молодежных мероприятиях в</w:t>
            </w:r>
            <w:r>
              <w:rPr>
                <w:rFonts w:ascii="Times New Roman" w:hAnsi="Times New Roman"/>
                <w:color w:val="000000"/>
              </w:rPr>
              <w:t xml:space="preserve"> Городском округе Подольск</w:t>
            </w:r>
            <w:r w:rsidRPr="0032379D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2C3722" w:rsidRPr="009760AB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2379D">
              <w:rPr>
                <w:rFonts w:ascii="Times New Roman" w:hAnsi="Times New Roman"/>
                <w:color w:val="000000"/>
              </w:rPr>
              <w:t>Hi</w:t>
            </w:r>
            <w:proofErr w:type="gramEnd"/>
            <w:r w:rsidRPr="0032379D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Pr="0032379D">
              <w:rPr>
                <w:rFonts w:ascii="Times New Roman" w:hAnsi="Times New Roman"/>
                <w:color w:val="000000"/>
              </w:rPr>
              <w:t xml:space="preserve"> – общая численность молодежи в возрасте от 14 до 30 лет в </w:t>
            </w:r>
            <w:r>
              <w:rPr>
                <w:rFonts w:ascii="Times New Roman" w:hAnsi="Times New Roman"/>
                <w:color w:val="000000"/>
              </w:rPr>
              <w:t>Городском округе Подольск</w:t>
            </w:r>
            <w:r w:rsidRPr="0032379D">
              <w:rPr>
                <w:rFonts w:ascii="Times New Roman" w:hAnsi="Times New Roman"/>
                <w:color w:val="000000"/>
              </w:rPr>
              <w:t>;</w:t>
            </w:r>
          </w:p>
        </w:tc>
        <w:tc>
          <w:tcPr>
            <w:tcW w:w="1275" w:type="dxa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76797C">
              <w:rPr>
                <w:rFonts w:ascii="Times New Roman" w:hAnsi="Times New Roman"/>
                <w:color w:val="000000"/>
              </w:rPr>
              <w:t xml:space="preserve">«Информационная карта </w:t>
            </w:r>
            <w:r>
              <w:rPr>
                <w:rFonts w:ascii="Times New Roman" w:hAnsi="Times New Roman"/>
                <w:color w:val="000000"/>
              </w:rPr>
              <w:t>Комитета по делам молодежи</w:t>
            </w:r>
            <w:r w:rsidRPr="0076797C">
              <w:rPr>
                <w:rFonts w:ascii="Times New Roman" w:hAnsi="Times New Roman"/>
                <w:color w:val="000000"/>
              </w:rPr>
              <w:t xml:space="preserve"> Администрации Городского округа Подольск»</w:t>
            </w:r>
          </w:p>
        </w:tc>
        <w:tc>
          <w:tcPr>
            <w:tcW w:w="226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</w:tbl>
    <w:p w:rsidR="002C3722" w:rsidRDefault="002C3722" w:rsidP="002C3722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</w:p>
    <w:p w:rsidR="00213DED" w:rsidRDefault="00213DED" w:rsidP="002C3722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3DED" w:rsidRDefault="00213DED" w:rsidP="002C3722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3DED" w:rsidRDefault="00213DED" w:rsidP="002C3722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Pr="00DB52B5" w:rsidRDefault="002C3722" w:rsidP="002C3722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«Развитие ос</w:t>
      </w: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новных направлений работы с детьми, подростками и молодежью </w:t>
      </w:r>
    </w:p>
    <w:p w:rsidR="002C3722" w:rsidRPr="00DB52B5" w:rsidRDefault="002C3722" w:rsidP="002C3722">
      <w:pPr>
        <w:pStyle w:val="ConsPlusCell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 xml:space="preserve">через 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>систему учреждений сферы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p w:rsidR="002C3722" w:rsidRPr="00DB52B5" w:rsidRDefault="002C3722" w:rsidP="002C3722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4"/>
        <w:tblW w:w="15276" w:type="dxa"/>
        <w:tblLook w:val="04A0"/>
      </w:tblPr>
      <w:tblGrid>
        <w:gridCol w:w="2802"/>
        <w:gridCol w:w="5670"/>
        <w:gridCol w:w="1275"/>
        <w:gridCol w:w="1809"/>
        <w:gridCol w:w="1593"/>
        <w:gridCol w:w="2127"/>
      </w:tblGrid>
      <w:tr w:rsidR="002C3722" w:rsidRPr="001C6C9A" w:rsidTr="00213DED">
        <w:trPr>
          <w:trHeight w:val="386"/>
        </w:trPr>
        <w:tc>
          <w:tcPr>
            <w:tcW w:w="2802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670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275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809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Значение базовых показателей</w:t>
            </w:r>
          </w:p>
        </w:tc>
        <w:tc>
          <w:tcPr>
            <w:tcW w:w="1593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Статистические источники</w:t>
            </w:r>
          </w:p>
        </w:tc>
        <w:tc>
          <w:tcPr>
            <w:tcW w:w="2127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Периодичность представления</w:t>
            </w:r>
          </w:p>
        </w:tc>
      </w:tr>
      <w:tr w:rsidR="002C3722" w:rsidTr="00213DED">
        <w:tc>
          <w:tcPr>
            <w:tcW w:w="2802" w:type="dxa"/>
          </w:tcPr>
          <w:p w:rsidR="002C3722" w:rsidRDefault="002C3722" w:rsidP="002C372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60AFF">
              <w:rPr>
                <w:rFonts w:ascii="Times New Roman" w:hAnsi="Times New Roman" w:cs="Times New Roman"/>
                <w:color w:val="000000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5670" w:type="dxa"/>
          </w:tcPr>
          <w:p w:rsidR="002C3722" w:rsidRPr="00160AFF" w:rsidRDefault="002C3722" w:rsidP="002C37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549EA">
              <w:rPr>
                <w:rFonts w:ascii="Times New Roman" w:hAnsi="Times New Roman"/>
                <w:color w:val="000000"/>
              </w:rPr>
              <w:t xml:space="preserve">Y= </w:t>
            </w:r>
            <w:proofErr w:type="spellStart"/>
            <w:proofErr w:type="gramStart"/>
            <w:r w:rsidRPr="001549EA">
              <w:rPr>
                <w:rFonts w:ascii="Times New Roman" w:hAnsi="Times New Roman"/>
                <w:color w:val="000000"/>
              </w:rPr>
              <w:t>H</w:t>
            </w:r>
            <w:proofErr w:type="gramEnd"/>
            <w:r w:rsidRPr="001549EA">
              <w:rPr>
                <w:rFonts w:ascii="Times New Roman" w:hAnsi="Times New Roman"/>
                <w:color w:val="000000"/>
              </w:rPr>
              <w:t>вкс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1549EA">
              <w:rPr>
                <w:rFonts w:ascii="Times New Roman" w:hAnsi="Times New Roman"/>
                <w:color w:val="000000"/>
              </w:rPr>
              <w:t>Hспец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549EA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100</w:t>
            </w:r>
            <w:r>
              <w:rPr>
                <w:rFonts w:ascii="Times New Roman" w:hAnsi="Times New Roman"/>
                <w:color w:val="000000"/>
              </w:rPr>
              <w:t xml:space="preserve"> , </w:t>
            </w:r>
            <w:r w:rsidR="003D0BD1">
              <w:rPr>
                <w:rFonts w:ascii="Times New Roman" w:hAnsi="Times New Roman"/>
                <w:color w:val="000000"/>
              </w:rPr>
              <w:t>где</w:t>
            </w:r>
          </w:p>
          <w:p w:rsidR="002C3722" w:rsidRDefault="002C3722" w:rsidP="002C3722">
            <w:pPr>
              <w:pStyle w:val="Default"/>
              <w:jc w:val="both"/>
              <w:rPr>
                <w:sz w:val="20"/>
                <w:szCs w:val="20"/>
              </w:rPr>
            </w:pPr>
            <w:r w:rsidRPr="00F81967">
              <w:rPr>
                <w:sz w:val="20"/>
                <w:szCs w:val="20"/>
                <w:lang w:val="en-US"/>
              </w:rPr>
              <w:t>Y</w:t>
            </w:r>
            <w:r w:rsidRPr="00F81967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д</w:t>
            </w:r>
            <w:r w:rsidRPr="00F81967">
              <w:rPr>
                <w:sz w:val="20"/>
                <w:szCs w:val="20"/>
              </w:rPr>
              <w:t>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опытом;</w:t>
            </w:r>
          </w:p>
          <w:p w:rsidR="002C3722" w:rsidRPr="00F81967" w:rsidRDefault="002C3722" w:rsidP="002C3722">
            <w:pPr>
              <w:pStyle w:val="Default"/>
              <w:jc w:val="both"/>
              <w:rPr>
                <w:sz w:val="20"/>
                <w:szCs w:val="20"/>
              </w:rPr>
            </w:pPr>
            <w:r w:rsidRPr="00F81967">
              <w:rPr>
                <w:sz w:val="20"/>
                <w:szCs w:val="20"/>
              </w:rPr>
              <w:t xml:space="preserve"> </w:t>
            </w:r>
            <w:r w:rsidRPr="00F81967">
              <w:rPr>
                <w:sz w:val="20"/>
                <w:szCs w:val="20"/>
                <w:lang w:val="en-US"/>
              </w:rPr>
              <w:t>H</w:t>
            </w:r>
            <w:proofErr w:type="spellStart"/>
            <w:r w:rsidRPr="00F81967">
              <w:rPr>
                <w:sz w:val="20"/>
                <w:szCs w:val="20"/>
              </w:rPr>
              <w:t>вкс</w:t>
            </w:r>
            <w:proofErr w:type="spellEnd"/>
            <w:r w:rsidRPr="00F81967">
              <w:rPr>
                <w:sz w:val="20"/>
                <w:szCs w:val="20"/>
              </w:rPr>
              <w:t xml:space="preserve"> – число специалистов работающих в сфере молодежной политики принявших участие в мероприятиях по обучению, переобучению, повышению квалификации и обмену опытом; </w:t>
            </w:r>
          </w:p>
          <w:p w:rsidR="002C3722" w:rsidRDefault="002C3722" w:rsidP="002C372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549EA">
              <w:rPr>
                <w:rFonts w:ascii="Times New Roman" w:hAnsi="Times New Roman" w:cs="Times New Roman"/>
                <w:color w:val="000000"/>
              </w:rPr>
              <w:t>H</w:t>
            </w:r>
            <w:proofErr w:type="gramEnd"/>
            <w:r w:rsidRPr="001549EA">
              <w:rPr>
                <w:rFonts w:ascii="Times New Roman" w:hAnsi="Times New Roman" w:cs="Times New Roman"/>
                <w:color w:val="000000"/>
              </w:rPr>
              <w:t>спец</w:t>
            </w:r>
            <w:proofErr w:type="spellEnd"/>
            <w:r w:rsidRPr="001549EA">
              <w:rPr>
                <w:rFonts w:ascii="Times New Roman" w:hAnsi="Times New Roman" w:cs="Times New Roman"/>
                <w:color w:val="000000"/>
              </w:rPr>
              <w:t xml:space="preserve"> – общее число специалистов сферы работы с молодежью</w:t>
            </w:r>
            <w:r w:rsidRPr="00F81967">
              <w:t xml:space="preserve"> </w:t>
            </w:r>
          </w:p>
        </w:tc>
        <w:tc>
          <w:tcPr>
            <w:tcW w:w="1275" w:type="dxa"/>
            <w:vAlign w:val="center"/>
          </w:tcPr>
          <w:p w:rsidR="002C3722" w:rsidRPr="00213DED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DE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  <w:p w:rsidR="002C3722" w:rsidRPr="00213DED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3DED">
              <w:rPr>
                <w:rFonts w:ascii="Times New Roman" w:hAnsi="Times New Roman" w:cs="Times New Roman"/>
                <w:sz w:val="18"/>
                <w:szCs w:val="18"/>
              </w:rPr>
              <w:t>от общей численности</w:t>
            </w:r>
          </w:p>
          <w:p w:rsidR="002C3722" w:rsidRPr="00213DE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3DED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специалистов    </w:t>
            </w:r>
            <w:r w:rsidRPr="00213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сферы работы </w:t>
            </w:r>
          </w:p>
          <w:p w:rsidR="002C3722" w:rsidRPr="00213DE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3D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молодежью</w:t>
            </w:r>
          </w:p>
          <w:p w:rsidR="002C3722" w:rsidRPr="00213DED" w:rsidRDefault="002C3722" w:rsidP="002C37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9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93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статистический отчет</w:t>
            </w:r>
          </w:p>
        </w:tc>
        <w:tc>
          <w:tcPr>
            <w:tcW w:w="2127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</w:tr>
      <w:tr w:rsidR="002C3722" w:rsidTr="00213DED">
        <w:tc>
          <w:tcPr>
            <w:tcW w:w="2802" w:type="dxa"/>
          </w:tcPr>
          <w:p w:rsidR="002C3722" w:rsidRPr="00784334" w:rsidRDefault="002C3722" w:rsidP="002C37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84334">
              <w:rPr>
                <w:rFonts w:ascii="Times New Roman" w:hAnsi="Times New Roman" w:cs="Times New Roman"/>
                <w:color w:val="000000"/>
              </w:rPr>
              <w:t>Доля молодежи, вовлеченной в проекты и программы в сфере поддержки талантливой молодежи</w:t>
            </w:r>
            <w:r>
              <w:rPr>
                <w:rFonts w:ascii="Times New Roman" w:hAnsi="Times New Roman" w:cs="Times New Roman"/>
                <w:color w:val="000000"/>
              </w:rPr>
              <w:t>, в подведомственных учреждениях</w:t>
            </w:r>
            <w:r w:rsidRPr="00784334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2C3722" w:rsidRPr="00784334" w:rsidRDefault="002C3722" w:rsidP="002C372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</w:t>
            </w:r>
            <w:r w:rsidR="003D0BD1">
              <w:rPr>
                <w:rFonts w:ascii="Times New Roman" w:hAnsi="Times New Roman"/>
              </w:rPr>
              <w:t>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9760AB">
              <w:rPr>
                <w:rFonts w:ascii="Times New Roman" w:hAnsi="Times New Roman"/>
              </w:rPr>
              <w:t xml:space="preserve">  </w:t>
            </w:r>
            <w:r w:rsidRPr="009D7CC4">
              <w:rPr>
                <w:rFonts w:ascii="Times New Roman" w:hAnsi="Times New Roman"/>
              </w:rPr>
              <w:t xml:space="preserve">=  </w:t>
            </w:r>
            <w:proofErr w:type="spellStart"/>
            <w:r w:rsidR="003D0BD1" w:rsidRPr="009D7CC4">
              <w:rPr>
                <w:rFonts w:ascii="Times New Roman" w:hAnsi="Times New Roman"/>
              </w:rPr>
              <w:t>Нтм</w:t>
            </w:r>
            <w:proofErr w:type="spellEnd"/>
            <w:r w:rsidR="003D0BD1" w:rsidRPr="009D7CC4">
              <w:rPr>
                <w:rFonts w:ascii="Times New Roman" w:hAnsi="Times New Roman"/>
              </w:rPr>
              <w:t xml:space="preserve"> </w:t>
            </w:r>
            <w:r w:rsidR="003D0BD1">
              <w:rPr>
                <w:rFonts w:ascii="Times New Roman" w:hAnsi="Times New Roman"/>
              </w:rPr>
              <w:t xml:space="preserve">/ </w:t>
            </w:r>
            <w:proofErr w:type="spellStart"/>
            <w:r w:rsidR="003D0BD1" w:rsidRPr="009D7CC4">
              <w:rPr>
                <w:rFonts w:ascii="Times New Roman" w:hAnsi="Times New Roman"/>
              </w:rPr>
              <w:t>Н</w:t>
            </w:r>
            <w:r w:rsidR="003D0BD1">
              <w:rPr>
                <w:rFonts w:ascii="Times New Roman" w:hAnsi="Times New Roman"/>
              </w:rPr>
              <w:t>оч</w:t>
            </w:r>
            <w:r w:rsidR="003D0BD1" w:rsidRPr="009D7CC4">
              <w:rPr>
                <w:rFonts w:ascii="Times New Roman" w:hAnsi="Times New Roman"/>
              </w:rPr>
              <w:t>м</w:t>
            </w:r>
            <w:proofErr w:type="spellEnd"/>
            <w:r w:rsidR="003D0BD1" w:rsidRPr="009D7CC4">
              <w:rPr>
                <w:rFonts w:ascii="Times New Roman" w:hAnsi="Times New Roman"/>
              </w:rPr>
              <w:t xml:space="preserve"> </w:t>
            </w:r>
            <w:r w:rsidRPr="009D7CC4">
              <w:rPr>
                <w:rFonts w:ascii="Times New Roman" w:hAnsi="Times New Roman"/>
              </w:rPr>
              <w:t xml:space="preserve">  </w:t>
            </w:r>
            <w:proofErr w:type="spellStart"/>
            <w:r w:rsidRPr="009D7CC4">
              <w:rPr>
                <w:rFonts w:ascii="Times New Roman" w:hAnsi="Times New Roman"/>
              </w:rPr>
              <w:t>х</w:t>
            </w:r>
            <w:proofErr w:type="spellEnd"/>
            <w:r w:rsidRPr="009D7CC4">
              <w:rPr>
                <w:rFonts w:ascii="Times New Roman" w:hAnsi="Times New Roman"/>
              </w:rPr>
              <w:t xml:space="preserve"> 100</w:t>
            </w:r>
            <w:r>
              <w:rPr>
                <w:rFonts w:ascii="Times New Roman" w:hAnsi="Times New Roman"/>
              </w:rPr>
              <w:t xml:space="preserve"> , где</w:t>
            </w:r>
            <w:r w:rsidRPr="009D7CC4">
              <w:rPr>
                <w:rFonts w:ascii="Times New Roman" w:hAnsi="Times New Roman"/>
              </w:rPr>
              <w:t xml:space="preserve">            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  <w:color w:val="000000"/>
              </w:rPr>
            </w:pPr>
            <w:r w:rsidRPr="009D7CC4">
              <w:rPr>
                <w:rFonts w:ascii="Times New Roman" w:hAnsi="Times New Roman"/>
              </w:rPr>
              <w:t xml:space="preserve">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</w:t>
            </w:r>
            <w:r w:rsidR="003D0BD1">
              <w:rPr>
                <w:rFonts w:ascii="Times New Roman" w:hAnsi="Times New Roman"/>
              </w:rPr>
              <w:t>т</w:t>
            </w:r>
            <w:proofErr w:type="spellEnd"/>
            <w:r w:rsidRPr="009D7CC4">
              <w:rPr>
                <w:rFonts w:ascii="Times New Roman" w:hAnsi="Times New Roman"/>
              </w:rPr>
              <w:t xml:space="preserve"> - д</w:t>
            </w:r>
            <w:r w:rsidRPr="009D7CC4">
              <w:rPr>
                <w:rFonts w:ascii="Times New Roman" w:hAnsi="Times New Roman"/>
                <w:color w:val="000000"/>
              </w:rPr>
              <w:t>оля молодежи, вовлеченной в проекты и программы в сфере поддержки талантливой молодежи,</w:t>
            </w:r>
            <w:r>
              <w:rPr>
                <w:rFonts w:ascii="Times New Roman" w:hAnsi="Times New Roman"/>
                <w:color w:val="000000"/>
              </w:rPr>
              <w:t xml:space="preserve"> в подведомственных учреждениях;</w:t>
            </w:r>
          </w:p>
          <w:p w:rsidR="002C3722" w:rsidRDefault="002C3722" w:rsidP="002C3722">
            <w:pPr>
              <w:rPr>
                <w:rFonts w:ascii="Times New Roman" w:hAnsi="Times New Roman"/>
                <w:color w:val="000000"/>
              </w:rPr>
            </w:pPr>
            <w:r w:rsidRPr="009D7CC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7CC4">
              <w:rPr>
                <w:rFonts w:ascii="Times New Roman" w:hAnsi="Times New Roman"/>
              </w:rPr>
              <w:t>Нтм</w:t>
            </w:r>
            <w:proofErr w:type="spellEnd"/>
            <w:r w:rsidRPr="009D7CC4">
              <w:rPr>
                <w:rFonts w:ascii="Times New Roman" w:hAnsi="Times New Roman"/>
              </w:rPr>
              <w:t xml:space="preserve"> – численность молодежи, участвующей в программах </w:t>
            </w:r>
            <w:r w:rsidRPr="009D7CC4">
              <w:rPr>
                <w:rFonts w:ascii="Times New Roman" w:hAnsi="Times New Roman"/>
                <w:color w:val="000000"/>
              </w:rPr>
              <w:t>поддержки талантливой молодежи,</w:t>
            </w:r>
          </w:p>
          <w:p w:rsidR="0099281E" w:rsidRPr="002C7763" w:rsidRDefault="002C3722" w:rsidP="002C3722">
            <w:pPr>
              <w:rPr>
                <w:rFonts w:ascii="Times New Roman" w:hAnsi="Times New Roman"/>
              </w:rPr>
            </w:pPr>
            <w:proofErr w:type="spellStart"/>
            <w:r w:rsidRPr="009D7CC4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оч</w:t>
            </w:r>
            <w:r w:rsidRPr="009D7CC4">
              <w:rPr>
                <w:rFonts w:ascii="Times New Roman" w:hAnsi="Times New Roman"/>
              </w:rPr>
              <w:t>м</w:t>
            </w:r>
            <w:proofErr w:type="spellEnd"/>
            <w:r w:rsidRPr="009D7CC4">
              <w:rPr>
                <w:rFonts w:ascii="Times New Roman" w:hAnsi="Times New Roman"/>
              </w:rPr>
              <w:t xml:space="preserve"> -  общая численность молодежи</w:t>
            </w:r>
            <w:r w:rsidRPr="00991F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Городского округа</w:t>
            </w:r>
            <w:r w:rsidRPr="00991F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Подольск</w:t>
            </w:r>
          </w:p>
        </w:tc>
        <w:tc>
          <w:tcPr>
            <w:tcW w:w="1275" w:type="dxa"/>
            <w:vAlign w:val="center"/>
          </w:tcPr>
          <w:p w:rsidR="002C3722" w:rsidRPr="00213DED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213DED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2C3722" w:rsidRPr="00213DED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213DED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</w:t>
            </w:r>
          </w:p>
          <w:p w:rsidR="002C3722" w:rsidRPr="00213DED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213DED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от 7 до 30 лет</w:t>
            </w:r>
          </w:p>
          <w:p w:rsidR="002C3722" w:rsidRPr="00213DED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vAlign w:val="center"/>
          </w:tcPr>
          <w:p w:rsidR="002C3722" w:rsidRPr="00784334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12,5%</w:t>
            </w:r>
          </w:p>
        </w:tc>
        <w:tc>
          <w:tcPr>
            <w:tcW w:w="1593" w:type="dxa"/>
            <w:vAlign w:val="center"/>
          </w:tcPr>
          <w:p w:rsidR="002C3722" w:rsidRPr="00784334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84334">
              <w:rPr>
                <w:rFonts w:ascii="Times New Roman" w:hAnsi="Times New Roman"/>
              </w:rPr>
              <w:t>татистический отчет</w:t>
            </w:r>
          </w:p>
        </w:tc>
        <w:tc>
          <w:tcPr>
            <w:tcW w:w="2127" w:type="dxa"/>
            <w:vAlign w:val="center"/>
          </w:tcPr>
          <w:p w:rsidR="002C3722" w:rsidRPr="00784334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784334">
              <w:rPr>
                <w:rFonts w:ascii="Times New Roman" w:hAnsi="Times New Roman"/>
              </w:rPr>
              <w:t>ежегодно</w:t>
            </w:r>
          </w:p>
        </w:tc>
      </w:tr>
      <w:tr w:rsidR="002C3722" w:rsidTr="00213DED">
        <w:tc>
          <w:tcPr>
            <w:tcW w:w="2802" w:type="dxa"/>
          </w:tcPr>
          <w:p w:rsidR="002C3722" w:rsidRPr="00FB6FB8" w:rsidRDefault="002C3722" w:rsidP="002C372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549EA">
              <w:rPr>
                <w:rFonts w:ascii="Times New Roman" w:hAnsi="Times New Roman" w:cs="Times New Roman"/>
                <w:color w:val="000000"/>
              </w:rPr>
              <w:t>Доля административно- управленческого персонала в штатной численности подведомственных муниципальных учреждений по работе с молодежью</w:t>
            </w:r>
            <w:r w:rsidRPr="00FB6F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0" w:type="dxa"/>
          </w:tcPr>
          <w:p w:rsidR="002C3722" w:rsidRDefault="003D0BD1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2C3722" w:rsidRPr="009D7CC4">
              <w:rPr>
                <w:rFonts w:ascii="Times New Roman" w:hAnsi="Times New Roman"/>
              </w:rPr>
              <w:t xml:space="preserve">   </w:t>
            </w:r>
            <w:r w:rsidR="009760AB">
              <w:rPr>
                <w:rFonts w:ascii="Times New Roman" w:hAnsi="Times New Roman"/>
              </w:rPr>
              <w:t xml:space="preserve">       </w:t>
            </w:r>
            <w:proofErr w:type="spellStart"/>
            <w:r w:rsidR="002C3722" w:rsidRPr="009D7CC4">
              <w:rPr>
                <w:rFonts w:ascii="Times New Roman" w:hAnsi="Times New Roman"/>
              </w:rPr>
              <w:t>Д</w:t>
            </w:r>
            <w:r w:rsidR="002C3722">
              <w:rPr>
                <w:rFonts w:ascii="Times New Roman" w:hAnsi="Times New Roman"/>
              </w:rPr>
              <w:t>ауп</w:t>
            </w:r>
            <w:proofErr w:type="spellEnd"/>
            <w:r w:rsidR="002C3722">
              <w:rPr>
                <w:rFonts w:ascii="Times New Roman" w:hAnsi="Times New Roman"/>
              </w:rPr>
              <w:t xml:space="preserve">     </w:t>
            </w:r>
            <w:r w:rsidR="002C3722" w:rsidRPr="009D7CC4">
              <w:rPr>
                <w:rFonts w:ascii="Times New Roman" w:hAnsi="Times New Roman"/>
              </w:rPr>
              <w:t xml:space="preserve">=  </w:t>
            </w:r>
            <w:r w:rsidR="002C372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Чауп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/ </w:t>
            </w:r>
            <w:proofErr w:type="spellStart"/>
            <w:r>
              <w:rPr>
                <w:rFonts w:ascii="Times New Roman" w:hAnsi="Times New Roman"/>
              </w:rPr>
              <w:t>Чобщ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  <w:r w:rsidR="002C3722" w:rsidRPr="009D7CC4">
              <w:rPr>
                <w:rFonts w:ascii="Times New Roman" w:hAnsi="Times New Roman"/>
              </w:rPr>
              <w:t xml:space="preserve"> </w:t>
            </w:r>
            <w:proofErr w:type="spellStart"/>
            <w:r w:rsidR="002C3722" w:rsidRPr="009D7CC4">
              <w:rPr>
                <w:rFonts w:ascii="Times New Roman" w:hAnsi="Times New Roman"/>
              </w:rPr>
              <w:t>х</w:t>
            </w:r>
            <w:proofErr w:type="spellEnd"/>
            <w:r w:rsidR="002C3722" w:rsidRPr="009D7CC4">
              <w:rPr>
                <w:rFonts w:ascii="Times New Roman" w:hAnsi="Times New Roman"/>
              </w:rPr>
              <w:t xml:space="preserve"> 100</w:t>
            </w:r>
            <w:r w:rsidR="002C3722">
              <w:rPr>
                <w:rFonts w:ascii="Times New Roman" w:hAnsi="Times New Roman"/>
              </w:rPr>
              <w:t xml:space="preserve"> , где</w:t>
            </w:r>
          </w:p>
          <w:p w:rsidR="002C3722" w:rsidRPr="000E5C7B" w:rsidRDefault="009760AB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2C3722" w:rsidRPr="009D7CC4">
              <w:rPr>
                <w:rFonts w:ascii="Times New Roman" w:hAnsi="Times New Roman"/>
              </w:rPr>
              <w:t>Д</w:t>
            </w:r>
            <w:r w:rsidR="002C3722">
              <w:rPr>
                <w:rFonts w:ascii="Times New Roman" w:hAnsi="Times New Roman"/>
              </w:rPr>
              <w:t>ауп</w:t>
            </w:r>
            <w:proofErr w:type="spellEnd"/>
            <w:r w:rsidR="002C3722">
              <w:rPr>
                <w:rFonts w:ascii="Times New Roman" w:hAnsi="Times New Roman"/>
              </w:rPr>
              <w:t xml:space="preserve"> –</w:t>
            </w:r>
            <w:r w:rsidR="002C3722" w:rsidRPr="009D7CC4">
              <w:rPr>
                <w:rFonts w:ascii="Times New Roman" w:hAnsi="Times New Roman"/>
              </w:rPr>
              <w:t xml:space="preserve"> д</w:t>
            </w:r>
            <w:r w:rsidR="002C3722" w:rsidRPr="009D7CC4">
              <w:rPr>
                <w:rFonts w:ascii="Times New Roman" w:hAnsi="Times New Roman"/>
                <w:color w:val="000000"/>
              </w:rPr>
              <w:t>оля</w:t>
            </w:r>
            <w:r w:rsidR="002C3722">
              <w:rPr>
                <w:rFonts w:ascii="Times New Roman" w:hAnsi="Times New Roman"/>
                <w:color w:val="000000"/>
              </w:rPr>
              <w:t xml:space="preserve"> административно-управленческого персонал в штатной численности подведомственных</w:t>
            </w:r>
            <w:r w:rsidR="002C3722" w:rsidRPr="00B74012">
              <w:rPr>
                <w:rFonts w:ascii="Times New Roman" w:hAnsi="Times New Roman" w:cs="Arial"/>
              </w:rPr>
              <w:t xml:space="preserve"> муниципальных уч</w:t>
            </w:r>
            <w:r w:rsidR="002C3722">
              <w:rPr>
                <w:rFonts w:ascii="Times New Roman" w:hAnsi="Times New Roman" w:cs="Arial"/>
              </w:rPr>
              <w:t>реждений по работе с молодежью Г</w:t>
            </w:r>
            <w:r w:rsidR="002C3722" w:rsidRPr="00B74012">
              <w:rPr>
                <w:rFonts w:ascii="Times New Roman" w:hAnsi="Times New Roman" w:cs="Arial"/>
              </w:rPr>
              <w:t>о</w:t>
            </w:r>
            <w:r w:rsidR="002C3722">
              <w:rPr>
                <w:rFonts w:ascii="Times New Roman" w:hAnsi="Times New Roman" w:cs="Arial"/>
              </w:rPr>
              <w:t>родского округа Подольск;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</w:rPr>
              <w:t>Чауп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D7CC4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численность административно-управленческого персонала муниципального  учреждения  по работе с молодежью Городского округа Подольск;</w:t>
            </w:r>
          </w:p>
          <w:p w:rsidR="002C3722" w:rsidRPr="00FB6FB8" w:rsidRDefault="002C3722" w:rsidP="002C372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Чобщ</w:t>
            </w:r>
            <w:proofErr w:type="spellEnd"/>
            <w:r w:rsidRPr="009D7CC4">
              <w:rPr>
                <w:rFonts w:ascii="Times New Roman" w:hAnsi="Times New Roman"/>
              </w:rPr>
              <w:t xml:space="preserve"> -  общая </w:t>
            </w:r>
            <w:r>
              <w:rPr>
                <w:rFonts w:ascii="Times New Roman" w:hAnsi="Times New Roman"/>
              </w:rPr>
              <w:t xml:space="preserve">численность сотрудников  муниципального учреждения по работе с </w:t>
            </w:r>
            <w:r w:rsidRPr="009D7CC4">
              <w:rPr>
                <w:rFonts w:ascii="Times New Roman" w:hAnsi="Times New Roman"/>
              </w:rPr>
              <w:t>молодеж</w:t>
            </w:r>
            <w:r>
              <w:rPr>
                <w:rFonts w:ascii="Times New Roman" w:hAnsi="Times New Roman"/>
              </w:rPr>
              <w:t>ью Городского округа</w:t>
            </w:r>
            <w:r w:rsidRPr="00991F68">
              <w:rPr>
                <w:rFonts w:ascii="Times New Roman" w:hAnsi="Times New Roman"/>
              </w:rPr>
              <w:t xml:space="preserve"> Подольск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vAlign w:val="center"/>
          </w:tcPr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09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20%</w:t>
            </w:r>
          </w:p>
        </w:tc>
        <w:tc>
          <w:tcPr>
            <w:tcW w:w="1593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FB6FB8">
              <w:rPr>
                <w:rFonts w:ascii="Times New Roman" w:hAnsi="Times New Roman"/>
              </w:rPr>
              <w:t>татистический отчет</w:t>
            </w:r>
          </w:p>
        </w:tc>
        <w:tc>
          <w:tcPr>
            <w:tcW w:w="2127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FB6FB8">
              <w:rPr>
                <w:rFonts w:ascii="Times New Roman" w:hAnsi="Times New Roman"/>
              </w:rPr>
              <w:t>ежегодно</w:t>
            </w:r>
          </w:p>
        </w:tc>
      </w:tr>
      <w:tr w:rsidR="002C3722" w:rsidTr="00213DED">
        <w:tc>
          <w:tcPr>
            <w:tcW w:w="2802" w:type="dxa"/>
          </w:tcPr>
          <w:p w:rsidR="002C3722" w:rsidRPr="00FB6FB8" w:rsidRDefault="002C3722" w:rsidP="002C372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4012"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 xml:space="preserve">основных </w:t>
            </w:r>
            <w:r w:rsidRPr="00B74012">
              <w:rPr>
                <w:rFonts w:ascii="Times New Roman" w:hAnsi="Times New Roman"/>
              </w:rPr>
              <w:t>площадей муниципальных уч</w:t>
            </w:r>
            <w:r>
              <w:rPr>
                <w:rFonts w:ascii="Times New Roman" w:hAnsi="Times New Roman"/>
              </w:rPr>
              <w:t>реждений по работе с молодежью Г</w:t>
            </w:r>
            <w:r w:rsidRPr="00B74012">
              <w:rPr>
                <w:rFonts w:ascii="Times New Roman" w:hAnsi="Times New Roman"/>
              </w:rPr>
              <w:t>ород</w:t>
            </w:r>
            <w:r>
              <w:rPr>
                <w:rFonts w:ascii="Times New Roman" w:hAnsi="Times New Roman"/>
              </w:rPr>
              <w:t>ского округа Подольск,</w:t>
            </w:r>
            <w:r w:rsidRPr="00B74012">
              <w:rPr>
                <w:rFonts w:ascii="Times New Roman" w:hAnsi="Times New Roman"/>
              </w:rPr>
              <w:t xml:space="preserve"> требующих ремонта</w:t>
            </w:r>
          </w:p>
        </w:tc>
        <w:tc>
          <w:tcPr>
            <w:tcW w:w="5670" w:type="dxa"/>
          </w:tcPr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             </w:t>
            </w:r>
            <w:r w:rsidRPr="009D7C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утр</w:t>
            </w:r>
            <w:proofErr w:type="spellEnd"/>
          </w:p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мутр</w:t>
            </w:r>
            <w:proofErr w:type="spellEnd"/>
            <w:r>
              <w:rPr>
                <w:rFonts w:ascii="Times New Roman" w:hAnsi="Times New Roman"/>
              </w:rPr>
              <w:t xml:space="preserve">     </w:t>
            </w:r>
            <w:r w:rsidRPr="009D7CC4">
              <w:rPr>
                <w:rFonts w:ascii="Times New Roman" w:hAnsi="Times New Roman"/>
              </w:rPr>
              <w:t xml:space="preserve">=  ______  </w:t>
            </w:r>
            <w:proofErr w:type="spellStart"/>
            <w:r w:rsidRPr="009D7CC4">
              <w:rPr>
                <w:rFonts w:ascii="Times New Roman" w:hAnsi="Times New Roman"/>
              </w:rPr>
              <w:t>х</w:t>
            </w:r>
            <w:proofErr w:type="spellEnd"/>
            <w:r w:rsidRPr="009D7CC4">
              <w:rPr>
                <w:rFonts w:ascii="Times New Roman" w:hAnsi="Times New Roman"/>
              </w:rPr>
              <w:t xml:space="preserve"> 100</w:t>
            </w:r>
            <w:r>
              <w:rPr>
                <w:rFonts w:ascii="Times New Roman" w:hAnsi="Times New Roman"/>
              </w:rPr>
              <w:t xml:space="preserve"> , где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</w:p>
          <w:p w:rsidR="002C3722" w:rsidRDefault="002C3722" w:rsidP="002C3722">
            <w:pPr>
              <w:rPr>
                <w:rFonts w:ascii="Times New Roman" w:hAnsi="Times New Roman" w:cs="Arial"/>
              </w:rPr>
            </w:pPr>
            <w:r w:rsidRPr="009D7CC4">
              <w:rPr>
                <w:rFonts w:ascii="Times New Roman" w:hAnsi="Times New Roman"/>
              </w:rPr>
              <w:t xml:space="preserve">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мутр</w:t>
            </w:r>
            <w:proofErr w:type="spellEnd"/>
            <w:r>
              <w:rPr>
                <w:rFonts w:ascii="Times New Roman" w:hAnsi="Times New Roman"/>
              </w:rPr>
              <w:t xml:space="preserve"> –</w:t>
            </w:r>
            <w:r w:rsidRPr="009D7CC4">
              <w:rPr>
                <w:rFonts w:ascii="Times New Roman" w:hAnsi="Times New Roman"/>
              </w:rPr>
              <w:t xml:space="preserve"> д</w:t>
            </w:r>
            <w:r w:rsidRPr="009D7CC4">
              <w:rPr>
                <w:rFonts w:ascii="Times New Roman" w:hAnsi="Times New Roman"/>
                <w:color w:val="000000"/>
              </w:rPr>
              <w:t>оля</w:t>
            </w:r>
            <w:r>
              <w:rPr>
                <w:rFonts w:ascii="Times New Roman" w:hAnsi="Times New Roman"/>
                <w:color w:val="000000"/>
              </w:rPr>
              <w:t xml:space="preserve"> основных</w:t>
            </w:r>
            <w:r w:rsidRPr="009D7CC4">
              <w:rPr>
                <w:rFonts w:ascii="Times New Roman" w:hAnsi="Times New Roman"/>
                <w:color w:val="000000"/>
              </w:rPr>
              <w:t xml:space="preserve"> </w:t>
            </w:r>
            <w:r w:rsidRPr="00B74012">
              <w:rPr>
                <w:rFonts w:ascii="Times New Roman" w:hAnsi="Times New Roman" w:cs="Arial"/>
              </w:rPr>
              <w:t>площадей муниципальных уч</w:t>
            </w:r>
            <w:r>
              <w:rPr>
                <w:rFonts w:ascii="Times New Roman" w:hAnsi="Times New Roman" w:cs="Arial"/>
              </w:rPr>
              <w:t>реждений по работе с молодежью Г</w:t>
            </w:r>
            <w:r w:rsidRPr="00B74012">
              <w:rPr>
                <w:rFonts w:ascii="Times New Roman" w:hAnsi="Times New Roman" w:cs="Arial"/>
              </w:rPr>
              <w:t>ород</w:t>
            </w:r>
            <w:r>
              <w:rPr>
                <w:rFonts w:ascii="Times New Roman" w:hAnsi="Times New Roman" w:cs="Arial"/>
              </w:rPr>
              <w:t xml:space="preserve">ского округа Подольск, </w:t>
            </w:r>
            <w:r w:rsidRPr="00B74012">
              <w:rPr>
                <w:rFonts w:ascii="Times New Roman" w:hAnsi="Times New Roman" w:cs="Arial"/>
              </w:rPr>
              <w:t>требующих ремонта</w:t>
            </w:r>
            <w:r>
              <w:rPr>
                <w:rFonts w:ascii="Times New Roman" w:hAnsi="Times New Roman" w:cs="Arial"/>
              </w:rPr>
              <w:t>;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утр</w:t>
            </w:r>
            <w:proofErr w:type="spellEnd"/>
            <w:r w:rsidRPr="009D7CC4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площадь основных помещений в муниципальных учреждениях по работе с </w:t>
            </w:r>
            <w:r w:rsidRPr="009D7CC4">
              <w:rPr>
                <w:rFonts w:ascii="Times New Roman" w:hAnsi="Times New Roman"/>
              </w:rPr>
              <w:t>молодеж</w:t>
            </w:r>
            <w:r>
              <w:rPr>
                <w:rFonts w:ascii="Times New Roman" w:hAnsi="Times New Roman"/>
              </w:rPr>
              <w:t>ью, требующая ремонта;</w:t>
            </w:r>
          </w:p>
          <w:p w:rsidR="002C3722" w:rsidRPr="00FB6FB8" w:rsidRDefault="002C3722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proofErr w:type="spellEnd"/>
            <w:r w:rsidRPr="009D7CC4">
              <w:rPr>
                <w:rFonts w:ascii="Times New Roman" w:hAnsi="Times New Roman"/>
              </w:rPr>
              <w:t xml:space="preserve"> -  общая </w:t>
            </w:r>
            <w:r>
              <w:rPr>
                <w:rFonts w:ascii="Times New Roman" w:hAnsi="Times New Roman"/>
              </w:rPr>
              <w:t xml:space="preserve">площадь основных помещений в муниципальных учреждениях по работе с </w:t>
            </w:r>
            <w:r w:rsidRPr="009D7CC4">
              <w:rPr>
                <w:rFonts w:ascii="Times New Roman" w:hAnsi="Times New Roman"/>
              </w:rPr>
              <w:t>молодеж</w:t>
            </w:r>
            <w:r>
              <w:rPr>
                <w:rFonts w:ascii="Times New Roman" w:hAnsi="Times New Roman"/>
              </w:rPr>
              <w:t>ью в Городском округе</w:t>
            </w:r>
            <w:r w:rsidRPr="00991F68">
              <w:rPr>
                <w:rFonts w:ascii="Times New Roman" w:hAnsi="Times New Roman"/>
              </w:rPr>
              <w:t xml:space="preserve"> Подольск.</w:t>
            </w:r>
          </w:p>
        </w:tc>
        <w:tc>
          <w:tcPr>
            <w:tcW w:w="1275" w:type="dxa"/>
            <w:vAlign w:val="center"/>
          </w:tcPr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%</w:t>
            </w:r>
          </w:p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к базовому году</w:t>
            </w:r>
          </w:p>
        </w:tc>
        <w:tc>
          <w:tcPr>
            <w:tcW w:w="1809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B6FB8">
              <w:rPr>
                <w:rFonts w:ascii="Times New Roman" w:hAnsi="Times New Roman"/>
              </w:rPr>
              <w:t>0%</w:t>
            </w:r>
          </w:p>
        </w:tc>
        <w:tc>
          <w:tcPr>
            <w:tcW w:w="1593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2127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</w:tr>
      <w:tr w:rsidR="002C3722" w:rsidTr="00213DED">
        <w:tc>
          <w:tcPr>
            <w:tcW w:w="2802" w:type="dxa"/>
          </w:tcPr>
          <w:p w:rsidR="002C3722" w:rsidRPr="00B74012" w:rsidRDefault="002C3722" w:rsidP="002C3722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Уровень соответствия учреждений </w:t>
            </w:r>
            <w:proofErr w:type="gramStart"/>
            <w:r>
              <w:rPr>
                <w:rFonts w:ascii="Times New Roman" w:hAnsi="Times New Roman"/>
              </w:rPr>
              <w:t>по работе с молодежью Городского округа Подольск нормативам минимального обеспечения</w:t>
            </w:r>
            <w:r w:rsidR="005D5BBF">
              <w:rPr>
                <w:rFonts w:ascii="Times New Roman" w:hAnsi="Times New Roman"/>
              </w:rPr>
              <w:t xml:space="preserve"> молодежи учреждениями по работе с молодежью по месту</w:t>
            </w:r>
            <w:proofErr w:type="gramEnd"/>
            <w:r w:rsidR="005D5BBF">
              <w:rPr>
                <w:rFonts w:ascii="Times New Roman" w:hAnsi="Times New Roman"/>
              </w:rPr>
              <w:t xml:space="preserve"> жительства</w:t>
            </w:r>
          </w:p>
        </w:tc>
        <w:tc>
          <w:tcPr>
            <w:tcW w:w="5670" w:type="dxa"/>
          </w:tcPr>
          <w:p w:rsidR="002C3722" w:rsidRDefault="002C3722" w:rsidP="002C3722">
            <w:pPr>
              <w:rPr>
                <w:rFonts w:ascii="Times New Roman" w:hAnsi="Times New Roman"/>
              </w:rPr>
            </w:pPr>
          </w:p>
          <w:p w:rsidR="005D5BBF" w:rsidRDefault="005D5BBF" w:rsidP="000E5C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  <w:r w:rsidRPr="005D5BBF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общ</w:t>
            </w:r>
            <w:r w:rsidRPr="005D5BBF">
              <w:rPr>
                <w:rFonts w:ascii="Times New Roman" w:hAnsi="Times New Roman"/>
              </w:rPr>
              <w:t xml:space="preserve">  /  </w:t>
            </w:r>
            <w:r>
              <w:rPr>
                <w:rFonts w:ascii="Times New Roman" w:hAnsi="Times New Roman"/>
                <w:lang w:val="en-US"/>
              </w:rPr>
              <w:t>S</w:t>
            </w:r>
            <w:r w:rsidRPr="005D5BBF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плнр</w:t>
            </w:r>
            <w:proofErr w:type="spellEnd"/>
            <w:r w:rsidRPr="005D5BBF">
              <w:rPr>
                <w:rFonts w:ascii="Times New Roman" w:hAnsi="Times New Roman"/>
              </w:rPr>
              <w:t xml:space="preserve">   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100%, где</w:t>
            </w:r>
          </w:p>
          <w:p w:rsidR="005D5BBF" w:rsidRDefault="005D5BBF" w:rsidP="002C3722">
            <w:pPr>
              <w:rPr>
                <w:rFonts w:ascii="Times New Roman" w:hAnsi="Times New Roman"/>
              </w:rPr>
            </w:pPr>
          </w:p>
          <w:p w:rsidR="005D5BBF" w:rsidRDefault="005D5BBF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</w:rPr>
              <w:t xml:space="preserve"> – показатель «Уровень соответствия учреждений по работе с молодежью Городского округа Подольск нормативам минимального обеспечения молодежи учреждениями по работе с молодежью по месту жительства»;</w:t>
            </w:r>
          </w:p>
          <w:p w:rsidR="005D5BBF" w:rsidRDefault="005D5BBF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общ  - совокупная площадь (кв.м) учреждений Городского округа Подольск по работе с молодежью; </w:t>
            </w:r>
          </w:p>
          <w:p w:rsidR="005120C1" w:rsidRPr="005D5BBF" w:rsidRDefault="005D5BBF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5D5BBF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плнр</w:t>
            </w:r>
            <w:proofErr w:type="spellEnd"/>
            <w:r>
              <w:rPr>
                <w:rFonts w:ascii="Times New Roman" w:hAnsi="Times New Roman"/>
              </w:rPr>
              <w:t xml:space="preserve"> – рекомендуемая суммарная минимальная площадь </w:t>
            </w:r>
            <w:r w:rsidR="005120C1">
              <w:rPr>
                <w:rFonts w:ascii="Times New Roman" w:hAnsi="Times New Roman"/>
              </w:rPr>
              <w:t xml:space="preserve"> (кв.м)</w:t>
            </w:r>
            <w:r>
              <w:rPr>
                <w:rFonts w:ascii="Times New Roman" w:hAnsi="Times New Roman"/>
              </w:rPr>
              <w:t xml:space="preserve">учреждений по работе с молодежью </w:t>
            </w:r>
            <w:r w:rsidR="005120C1">
              <w:rPr>
                <w:rFonts w:ascii="Times New Roman" w:hAnsi="Times New Roman"/>
              </w:rPr>
              <w:t>с учетом дополнительных технических и административных площадей</w:t>
            </w:r>
          </w:p>
        </w:tc>
        <w:tc>
          <w:tcPr>
            <w:tcW w:w="1275" w:type="dxa"/>
            <w:vAlign w:val="center"/>
          </w:tcPr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%</w:t>
            </w:r>
          </w:p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к базовому году</w:t>
            </w:r>
          </w:p>
        </w:tc>
        <w:tc>
          <w:tcPr>
            <w:tcW w:w="1809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547,6%</w:t>
            </w:r>
          </w:p>
        </w:tc>
        <w:tc>
          <w:tcPr>
            <w:tcW w:w="1593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2127" w:type="dxa"/>
            <w:vAlign w:val="center"/>
          </w:tcPr>
          <w:p w:rsidR="002C3722" w:rsidRPr="00FB6FB8" w:rsidRDefault="002C3722" w:rsidP="005D5B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</w:t>
            </w:r>
            <w:r w:rsidR="005D5BBF">
              <w:rPr>
                <w:rFonts w:ascii="Times New Roman" w:hAnsi="Times New Roman"/>
              </w:rPr>
              <w:t>квартальная</w:t>
            </w:r>
          </w:p>
        </w:tc>
      </w:tr>
      <w:tr w:rsidR="00984C84" w:rsidTr="00213DED">
        <w:tc>
          <w:tcPr>
            <w:tcW w:w="2802" w:type="dxa"/>
          </w:tcPr>
          <w:p w:rsidR="00A1095C" w:rsidRPr="00A1095C" w:rsidRDefault="00A1095C" w:rsidP="00A1095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1095C">
              <w:rPr>
                <w:rFonts w:ascii="Times New Roman" w:hAnsi="Times New Roman"/>
              </w:rPr>
              <w:t>Достижение в 2016 году отношения среднемесячной заработной платы работников муниципальных учреждений по работе с молодежью за период с</w:t>
            </w:r>
            <w:r>
              <w:rPr>
                <w:rFonts w:ascii="Times New Roman" w:hAnsi="Times New Roman"/>
              </w:rPr>
              <w:t xml:space="preserve"> </w:t>
            </w:r>
            <w:r w:rsidRPr="00A1095C">
              <w:rPr>
                <w:rFonts w:ascii="Times New Roman" w:hAnsi="Times New Roman"/>
              </w:rPr>
              <w:t xml:space="preserve">1 сентября по </w:t>
            </w:r>
            <w:r>
              <w:rPr>
                <w:rFonts w:ascii="Times New Roman" w:hAnsi="Times New Roman"/>
              </w:rPr>
              <w:t xml:space="preserve">        </w:t>
            </w:r>
            <w:r w:rsidRPr="00A1095C">
              <w:rPr>
                <w:rFonts w:ascii="Times New Roman" w:hAnsi="Times New Roman"/>
              </w:rPr>
              <w:t xml:space="preserve">31 декабря 2016 года к среднемесячной заработной </w:t>
            </w:r>
            <w:r>
              <w:rPr>
                <w:rFonts w:ascii="Times New Roman" w:hAnsi="Times New Roman"/>
              </w:rPr>
              <w:t xml:space="preserve">плате указанной категории </w:t>
            </w:r>
            <w:r w:rsidRPr="00A1095C">
              <w:rPr>
                <w:rFonts w:ascii="Times New Roman" w:hAnsi="Times New Roman"/>
              </w:rPr>
              <w:t>работников за 2015 год в Городском округе Подольск</w:t>
            </w:r>
          </w:p>
          <w:p w:rsidR="00984C84" w:rsidRPr="00B74012" w:rsidRDefault="00A1095C" w:rsidP="00A1095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A1095C">
              <w:rPr>
                <w:rFonts w:ascii="Times New Roman" w:hAnsi="Times New Roman"/>
              </w:rPr>
              <w:t>в размере 1,2</w:t>
            </w:r>
          </w:p>
        </w:tc>
        <w:tc>
          <w:tcPr>
            <w:tcW w:w="5670" w:type="dxa"/>
          </w:tcPr>
          <w:p w:rsidR="00984C84" w:rsidRDefault="00984C84" w:rsidP="00A1095C">
            <w:pPr>
              <w:rPr>
                <w:rFonts w:ascii="Times New Roman" w:hAnsi="Times New Roman"/>
              </w:rPr>
            </w:pPr>
          </w:p>
          <w:p w:rsidR="00984C84" w:rsidRDefault="00984C84" w:rsidP="00A10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  <w:r w:rsidR="00A1095C">
              <w:rPr>
                <w:rFonts w:ascii="Times New Roman" w:hAnsi="Times New Roman"/>
              </w:rPr>
              <w:t xml:space="preserve"> </w:t>
            </w:r>
            <w:proofErr w:type="spellStart"/>
            <w:r w:rsidR="00A1095C">
              <w:rPr>
                <w:rFonts w:ascii="Times New Roman" w:hAnsi="Times New Roman"/>
              </w:rPr>
              <w:t>сзп</w:t>
            </w:r>
            <w:proofErr w:type="spellEnd"/>
            <w:r w:rsidRPr="005D5BBF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</w:t>
            </w:r>
            <w:r w:rsidR="00A1095C">
              <w:rPr>
                <w:rFonts w:ascii="Times New Roman" w:hAnsi="Times New Roman"/>
              </w:rPr>
              <w:t xml:space="preserve">сзп15 </w:t>
            </w:r>
            <w:r w:rsidRPr="005D5BBF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1</w:t>
            </w:r>
            <w:r w:rsidR="00A1095C">
              <w:rPr>
                <w:rFonts w:ascii="Times New Roman" w:hAnsi="Times New Roman"/>
              </w:rPr>
              <w:t xml:space="preserve">,2     </w:t>
            </w:r>
            <w:r>
              <w:rPr>
                <w:rFonts w:ascii="Times New Roman" w:hAnsi="Times New Roman"/>
              </w:rPr>
              <w:t>, где</w:t>
            </w:r>
          </w:p>
          <w:p w:rsidR="00984C84" w:rsidRDefault="00984C84" w:rsidP="00A1095C">
            <w:pPr>
              <w:rPr>
                <w:rFonts w:ascii="Times New Roman" w:hAnsi="Times New Roman"/>
              </w:rPr>
            </w:pPr>
          </w:p>
          <w:p w:rsidR="00A1095C" w:rsidRDefault="00984C84" w:rsidP="00A109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  <w:proofErr w:type="spellStart"/>
            <w:r w:rsidR="00A1095C">
              <w:rPr>
                <w:rFonts w:ascii="Times New Roman" w:hAnsi="Times New Roman"/>
              </w:rPr>
              <w:t>сзп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r w:rsidR="00A1095C">
              <w:rPr>
                <w:rFonts w:ascii="Times New Roman" w:hAnsi="Times New Roman"/>
              </w:rPr>
              <w:t xml:space="preserve">значение </w:t>
            </w:r>
            <w:r>
              <w:rPr>
                <w:rFonts w:ascii="Times New Roman" w:hAnsi="Times New Roman"/>
              </w:rPr>
              <w:t>показател</w:t>
            </w:r>
            <w:r w:rsidR="00A1095C">
              <w:rPr>
                <w:rFonts w:ascii="Times New Roman" w:hAnsi="Times New Roman"/>
              </w:rPr>
              <w:t>я эффективности</w:t>
            </w:r>
            <w:r w:rsidR="003D0BD1">
              <w:rPr>
                <w:rFonts w:ascii="Times New Roman" w:hAnsi="Times New Roman"/>
              </w:rPr>
              <w:t>;</w:t>
            </w:r>
          </w:p>
          <w:p w:rsidR="00984C84" w:rsidRDefault="00984C84" w:rsidP="00A109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="00A1095C">
              <w:rPr>
                <w:rFonts w:ascii="Times New Roman" w:hAnsi="Times New Roman"/>
              </w:rPr>
              <w:t>сзп15</w:t>
            </w:r>
            <w:r>
              <w:rPr>
                <w:rFonts w:ascii="Times New Roman" w:hAnsi="Times New Roman"/>
              </w:rPr>
              <w:t xml:space="preserve">  - </w:t>
            </w:r>
            <w:r w:rsidR="00A1095C" w:rsidRPr="00A1095C">
              <w:rPr>
                <w:rFonts w:ascii="Times New Roman" w:hAnsi="Times New Roman"/>
              </w:rPr>
              <w:t>среднемесячн</w:t>
            </w:r>
            <w:r w:rsidR="00A1095C">
              <w:rPr>
                <w:rFonts w:ascii="Times New Roman" w:hAnsi="Times New Roman"/>
              </w:rPr>
              <w:t xml:space="preserve">ая </w:t>
            </w:r>
            <w:r w:rsidR="00A1095C" w:rsidRPr="00A1095C">
              <w:rPr>
                <w:rFonts w:ascii="Times New Roman" w:hAnsi="Times New Roman"/>
              </w:rPr>
              <w:t xml:space="preserve"> заработн</w:t>
            </w:r>
            <w:r w:rsidR="00A1095C">
              <w:rPr>
                <w:rFonts w:ascii="Times New Roman" w:hAnsi="Times New Roman"/>
              </w:rPr>
              <w:t xml:space="preserve">ая </w:t>
            </w:r>
            <w:r w:rsidR="00A1095C" w:rsidRPr="00A1095C">
              <w:rPr>
                <w:rFonts w:ascii="Times New Roman" w:hAnsi="Times New Roman"/>
              </w:rPr>
              <w:t>плат</w:t>
            </w:r>
            <w:r w:rsidR="00A1095C">
              <w:rPr>
                <w:rFonts w:ascii="Times New Roman" w:hAnsi="Times New Roman"/>
              </w:rPr>
              <w:t xml:space="preserve">а </w:t>
            </w:r>
            <w:r w:rsidR="00A1095C" w:rsidRPr="00A1095C">
              <w:rPr>
                <w:rFonts w:ascii="Times New Roman" w:hAnsi="Times New Roman"/>
              </w:rPr>
              <w:t xml:space="preserve"> работников муниципальных учреждений по работе с молодежью</w:t>
            </w:r>
            <w:r w:rsidR="003D0BD1">
              <w:rPr>
                <w:rFonts w:ascii="Times New Roman" w:hAnsi="Times New Roman"/>
              </w:rPr>
              <w:t xml:space="preserve"> 2015 году</w:t>
            </w:r>
            <w:r>
              <w:rPr>
                <w:rFonts w:ascii="Times New Roman" w:hAnsi="Times New Roman"/>
              </w:rPr>
              <w:t xml:space="preserve">; </w:t>
            </w:r>
          </w:p>
          <w:p w:rsidR="003D0BD1" w:rsidRDefault="003D0BD1" w:rsidP="003D0B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1,2 – коэффициент, предусматривающий увеличение </w:t>
            </w:r>
            <w:r w:rsidR="00984C84">
              <w:rPr>
                <w:rFonts w:ascii="Times New Roman" w:hAnsi="Times New Roman"/>
              </w:rPr>
              <w:t xml:space="preserve"> </w:t>
            </w:r>
            <w:r w:rsidRPr="00A1095C">
              <w:rPr>
                <w:rFonts w:ascii="Times New Roman" w:hAnsi="Times New Roman"/>
              </w:rPr>
              <w:t>среднемесячной заработной платы работников муниципальных учреждений по работе с молодежью за период с</w:t>
            </w:r>
            <w:r>
              <w:rPr>
                <w:rFonts w:ascii="Times New Roman" w:hAnsi="Times New Roman"/>
              </w:rPr>
              <w:t xml:space="preserve"> </w:t>
            </w:r>
            <w:r w:rsidRPr="00A1095C">
              <w:rPr>
                <w:rFonts w:ascii="Times New Roman" w:hAnsi="Times New Roman"/>
              </w:rPr>
              <w:t xml:space="preserve">1 сентября </w:t>
            </w:r>
            <w:r w:rsidR="00A16D3C">
              <w:rPr>
                <w:rFonts w:ascii="Times New Roman" w:hAnsi="Times New Roman"/>
              </w:rPr>
              <w:t xml:space="preserve">по 31 декабря </w:t>
            </w:r>
            <w:r>
              <w:rPr>
                <w:rFonts w:ascii="Times New Roman" w:hAnsi="Times New Roman"/>
              </w:rPr>
              <w:t>2016 года</w:t>
            </w:r>
          </w:p>
          <w:p w:rsidR="00984C84" w:rsidRPr="005D5BBF" w:rsidRDefault="00984C84" w:rsidP="003D0BD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984C84" w:rsidRPr="00FB6FB8" w:rsidRDefault="00984C84" w:rsidP="00A109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%</w:t>
            </w:r>
          </w:p>
          <w:p w:rsidR="00984C84" w:rsidRPr="00FB6FB8" w:rsidRDefault="00984C84" w:rsidP="00A109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к базовому году</w:t>
            </w:r>
          </w:p>
        </w:tc>
        <w:tc>
          <w:tcPr>
            <w:tcW w:w="1809" w:type="dxa"/>
            <w:vAlign w:val="center"/>
          </w:tcPr>
          <w:p w:rsidR="00984C84" w:rsidRDefault="003D0BD1" w:rsidP="00A10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984C84">
              <w:rPr>
                <w:rFonts w:ascii="Times New Roman" w:hAnsi="Times New Roman"/>
              </w:rPr>
              <w:t>%</w:t>
            </w:r>
          </w:p>
        </w:tc>
        <w:tc>
          <w:tcPr>
            <w:tcW w:w="1593" w:type="dxa"/>
            <w:vAlign w:val="center"/>
          </w:tcPr>
          <w:p w:rsidR="00984C84" w:rsidRDefault="00984C84" w:rsidP="00A10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2127" w:type="dxa"/>
            <w:vAlign w:val="center"/>
          </w:tcPr>
          <w:p w:rsidR="00984C84" w:rsidRPr="00FB6FB8" w:rsidRDefault="00984C84" w:rsidP="00A109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ежеквартальная</w:t>
            </w:r>
          </w:p>
        </w:tc>
      </w:tr>
    </w:tbl>
    <w:p w:rsidR="009760AB" w:rsidRDefault="009760AB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DED" w:rsidRDefault="00213DED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722" w:rsidRPr="00FB0FB5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Pr="00342F7F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FB0FB5">
        <w:rPr>
          <w:rFonts w:ascii="Times New Roman" w:hAnsi="Times New Roman" w:cs="Times New Roman"/>
          <w:b/>
          <w:sz w:val="24"/>
          <w:szCs w:val="24"/>
          <w:u w:val="single"/>
        </w:rPr>
        <w:t>Организация оздоровления, отдыха и занятости детей, подростков и молодежи»</w:t>
      </w:r>
    </w:p>
    <w:p w:rsidR="002C3722" w:rsidRDefault="002C3722" w:rsidP="002C3722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6095"/>
        <w:gridCol w:w="1417"/>
        <w:gridCol w:w="1418"/>
        <w:gridCol w:w="1559"/>
        <w:gridCol w:w="1985"/>
      </w:tblGrid>
      <w:tr w:rsidR="002C3722" w:rsidRPr="001C6C9A" w:rsidTr="002C3722">
        <w:trPr>
          <w:trHeight w:val="403"/>
        </w:trPr>
        <w:tc>
          <w:tcPr>
            <w:tcW w:w="2802" w:type="dxa"/>
            <w:vAlign w:val="center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vAlign w:val="center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Определение</w:t>
            </w:r>
          </w:p>
        </w:tc>
        <w:tc>
          <w:tcPr>
            <w:tcW w:w="1417" w:type="dxa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1418" w:type="dxa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Значение базовых показателей</w:t>
            </w:r>
          </w:p>
        </w:tc>
        <w:tc>
          <w:tcPr>
            <w:tcW w:w="1559" w:type="dxa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985" w:type="dxa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Периодичность представления</w:t>
            </w:r>
          </w:p>
        </w:tc>
      </w:tr>
      <w:tr w:rsidR="002C3722" w:rsidTr="000E5C7B">
        <w:trPr>
          <w:trHeight w:val="2155"/>
        </w:trPr>
        <w:tc>
          <w:tcPr>
            <w:tcW w:w="2802" w:type="dxa"/>
          </w:tcPr>
          <w:p w:rsidR="002C3722" w:rsidRPr="00244787" w:rsidRDefault="002C3722" w:rsidP="002C3722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44787">
              <w:rPr>
                <w:rFonts w:ascii="Times New Roman" w:hAnsi="Times New Roman" w:cs="Times New Roman"/>
                <w:color w:val="000000"/>
              </w:rPr>
              <w:t>Доля детей, охваченных организованными формами отдыха и оздоровления</w:t>
            </w:r>
          </w:p>
        </w:tc>
        <w:tc>
          <w:tcPr>
            <w:tcW w:w="6095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Дп= </m:t>
              </m:r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Ндо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Ндв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∙100 </m:t>
              </m:r>
            </m:oMath>
            <w:r w:rsidRPr="00244787">
              <w:rPr>
                <w:sz w:val="20"/>
                <w:szCs w:val="20"/>
              </w:rPr>
              <w:t xml:space="preserve">, </w:t>
            </w:r>
            <w:r w:rsidRPr="00244787">
              <w:rPr>
                <w:rFonts w:ascii="Times New Roman" w:hAnsi="Times New Roman"/>
                <w:sz w:val="20"/>
                <w:szCs w:val="20"/>
              </w:rPr>
              <w:t>где</w:t>
            </w:r>
          </w:p>
          <w:p w:rsidR="002C3722" w:rsidRPr="00244787" w:rsidRDefault="002C3722" w:rsidP="002C3722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Дп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доля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оздоровления;</w:t>
            </w:r>
          </w:p>
          <w:p w:rsidR="002C3722" w:rsidRPr="00244787" w:rsidRDefault="002C3722" w:rsidP="002C3722">
            <w:pPr>
              <w:pStyle w:val="ConsPlusCell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 w:cs="Times New Roman"/>
                <w:sz w:val="20"/>
                <w:szCs w:val="20"/>
              </w:rPr>
              <w:t>Ндо</w:t>
            </w:r>
            <w:proofErr w:type="spellEnd"/>
            <w:r w:rsidRPr="00244787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</w:t>
            </w:r>
            <w:r w:rsidRPr="00244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</w:t>
            </w:r>
          </w:p>
          <w:p w:rsidR="002C3722" w:rsidRPr="000E5C7B" w:rsidRDefault="002C3722" w:rsidP="000E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 w:cs="Times New Roman"/>
              </w:rPr>
              <w:t>Ндв</w:t>
            </w:r>
            <w:proofErr w:type="spellEnd"/>
            <w:r w:rsidRPr="00244787">
              <w:rPr>
                <w:rFonts w:ascii="Times New Roman" w:hAnsi="Times New Roman" w:cs="Times New Roman"/>
              </w:rPr>
              <w:t xml:space="preserve"> – </w:t>
            </w:r>
            <w:r w:rsidRPr="000E5C7B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детей в возрасте</w:t>
            </w:r>
            <w:r w:rsidRPr="00244787">
              <w:rPr>
                <w:rFonts w:ascii="Times New Roman" w:hAnsi="Times New Roman" w:cs="Times New Roman"/>
              </w:rPr>
              <w:t xml:space="preserve"> </w:t>
            </w:r>
            <w:r w:rsidRPr="000E5C7B">
              <w:rPr>
                <w:rFonts w:ascii="Times New Roman" w:hAnsi="Times New Roman"/>
                <w:color w:val="000000"/>
                <w:sz w:val="20"/>
                <w:szCs w:val="20"/>
              </w:rPr>
              <w:t>от 7 до 15 лет,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проживающих на территории Городского округа Подольск</w:t>
            </w:r>
          </w:p>
        </w:tc>
        <w:tc>
          <w:tcPr>
            <w:tcW w:w="1417" w:type="dxa"/>
          </w:tcPr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% </w:t>
            </w:r>
          </w:p>
          <w:p w:rsidR="002C3722" w:rsidRPr="00244787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от общего количества детей в возрасте </w:t>
            </w:r>
          </w:p>
          <w:p w:rsidR="002C3722" w:rsidRPr="00244787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>от 7 до 15 лет</w:t>
            </w:r>
          </w:p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55%</w:t>
            </w:r>
          </w:p>
        </w:tc>
        <w:tc>
          <w:tcPr>
            <w:tcW w:w="1559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статистический отчет</w:t>
            </w:r>
          </w:p>
        </w:tc>
        <w:tc>
          <w:tcPr>
            <w:tcW w:w="1985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  <w:tr w:rsidR="002C3722" w:rsidTr="002C3722">
        <w:tc>
          <w:tcPr>
            <w:tcW w:w="2802" w:type="dxa"/>
          </w:tcPr>
          <w:p w:rsidR="002C3722" w:rsidRPr="00244787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787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находящихся в трудной жизненной ситуации, охваченных отдыхом и оздоровлением, к </w:t>
            </w:r>
            <w:r w:rsidRPr="00244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</w:tc>
        <w:tc>
          <w:tcPr>
            <w:tcW w:w="6095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w:lastRenderedPageBreak/>
                <m:t xml:space="preserve">Дтжс= </m:t>
              </m:r>
              <m:f>
                <m:fPr>
                  <m:ctrlPr>
                    <w:rPr>
                      <w:rFonts w:ascii="Cambria Math" w:eastAsia="Calibri" w:hAnsi="Cambria Math"/>
                      <w:b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Нотжс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Нтжс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 ∙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100</m:t>
              </m:r>
            </m:oMath>
            <w:r w:rsidRPr="00244787">
              <w:rPr>
                <w:sz w:val="20"/>
                <w:szCs w:val="20"/>
              </w:rPr>
              <w:t xml:space="preserve">, </w:t>
            </w:r>
            <w:r w:rsidRPr="00244787">
              <w:rPr>
                <w:rFonts w:ascii="Times New Roman" w:hAnsi="Times New Roman"/>
                <w:sz w:val="20"/>
                <w:szCs w:val="20"/>
              </w:rPr>
              <w:t>где</w:t>
            </w:r>
            <w:r w:rsidRPr="00244787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Дтжс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доля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оздоровления, находящихся в трудной жизненной ситуации,</w:t>
            </w:r>
          </w:p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Нотжс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 и оздоровления, находящихся в трудной жизненной ситуации,</w:t>
            </w:r>
          </w:p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Нтжс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 общее количество детей, 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находящихся в трудной жизненной ситуации, проживающих на территории Городского округа Подольск</w:t>
            </w:r>
          </w:p>
        </w:tc>
        <w:tc>
          <w:tcPr>
            <w:tcW w:w="1417" w:type="dxa"/>
          </w:tcPr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lastRenderedPageBreak/>
              <w:t xml:space="preserve">%  </w:t>
            </w:r>
          </w:p>
          <w:p w:rsidR="002C3722" w:rsidRPr="00244787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44787">
              <w:rPr>
                <w:rFonts w:ascii="Times New Roman" w:hAnsi="Times New Roman" w:cs="Times New Roman"/>
              </w:rPr>
              <w:t>от общего</w:t>
            </w:r>
            <w:r w:rsidRPr="0024478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244787">
              <w:rPr>
                <w:rFonts w:ascii="Times New Roman" w:hAnsi="Times New Roman"/>
              </w:rPr>
              <w:t xml:space="preserve">количества детей, </w:t>
            </w:r>
            <w:r w:rsidRPr="00244787">
              <w:rPr>
                <w:rFonts w:ascii="Times New Roman" w:hAnsi="Times New Roman"/>
                <w:color w:val="000000"/>
              </w:rPr>
              <w:lastRenderedPageBreak/>
              <w:t>находящихся в трудной жизненной ситуации</w:t>
            </w:r>
          </w:p>
        </w:tc>
        <w:tc>
          <w:tcPr>
            <w:tcW w:w="1418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lastRenderedPageBreak/>
              <w:t>58%</w:t>
            </w:r>
          </w:p>
        </w:tc>
        <w:tc>
          <w:tcPr>
            <w:tcW w:w="1559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статистический отчет</w:t>
            </w:r>
          </w:p>
        </w:tc>
        <w:tc>
          <w:tcPr>
            <w:tcW w:w="1985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  <w:tr w:rsidR="002C3722" w:rsidTr="000E5C7B">
        <w:trPr>
          <w:trHeight w:val="1162"/>
        </w:trPr>
        <w:tc>
          <w:tcPr>
            <w:tcW w:w="2802" w:type="dxa"/>
          </w:tcPr>
          <w:p w:rsidR="002C3722" w:rsidRPr="004E37E9" w:rsidRDefault="002C3722" w:rsidP="002C3722">
            <w:pPr>
              <w:pStyle w:val="ConsPlusCell"/>
              <w:rPr>
                <w:rFonts w:ascii="Times New Roman" w:hAnsi="Times New Roman" w:cs="Times New Roman"/>
              </w:rPr>
            </w:pPr>
            <w:r w:rsidRPr="00904D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Сохранение и развитие сети и моделей организации отдыха, оздоровления и занятости детей, подростков и молодежи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2C3722" w:rsidRPr="00992CCB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Определяется количеством действующих  загородных оздоровительных лагерей, находящихся в муниципальной собственности Городского округа Подольск</w:t>
            </w:r>
          </w:p>
          <w:p w:rsidR="002C3722" w:rsidRPr="00992CCB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992CCB" w:rsidRDefault="002C3722" w:rsidP="000E5C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C3722" w:rsidRPr="00992CCB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2C3722" w:rsidRPr="00992CCB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2 загородных о/</w:t>
            </w:r>
            <w:proofErr w:type="gramStart"/>
            <w:r w:rsidRPr="00992CCB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статистический отчет</w:t>
            </w:r>
          </w:p>
        </w:tc>
        <w:tc>
          <w:tcPr>
            <w:tcW w:w="1985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</w:tbl>
    <w:p w:rsidR="002C3722" w:rsidRPr="000E5C7B" w:rsidRDefault="002C3722" w:rsidP="002C372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2C3722" w:rsidRDefault="002C3722" w:rsidP="002C372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188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Подпрограмма</w:t>
      </w:r>
      <w:r w:rsidRPr="00D50188">
        <w:rPr>
          <w:b/>
          <w:sz w:val="24"/>
          <w:szCs w:val="24"/>
          <w:u w:val="single"/>
        </w:rPr>
        <w:t xml:space="preserve"> </w:t>
      </w:r>
      <w:r w:rsidRP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4 </w:t>
      </w:r>
      <w:r w:rsidRPr="00D50188">
        <w:rPr>
          <w:rFonts w:ascii="Times New Roman" w:hAnsi="Times New Roman" w:cs="Times New Roman"/>
          <w:b/>
          <w:sz w:val="24"/>
          <w:szCs w:val="24"/>
          <w:u w:val="single"/>
        </w:rPr>
        <w:t>«Профилактика безнадзорности, правонарушений и п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реступлений несовершеннолетних»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386"/>
        <w:gridCol w:w="1134"/>
        <w:gridCol w:w="1276"/>
        <w:gridCol w:w="3260"/>
        <w:gridCol w:w="1560"/>
      </w:tblGrid>
      <w:tr w:rsidR="002C3722" w:rsidRPr="00CA524E" w:rsidTr="00213DED">
        <w:trPr>
          <w:trHeight w:val="616"/>
        </w:trPr>
        <w:tc>
          <w:tcPr>
            <w:tcW w:w="2660" w:type="dxa"/>
            <w:shd w:val="clear" w:color="auto" w:fill="auto"/>
            <w:vAlign w:val="center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  <w:p w:rsidR="002C3722" w:rsidRPr="00992CCB" w:rsidRDefault="002C3722" w:rsidP="0097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расчета показателей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измерений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базовых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показателей</w:t>
            </w:r>
          </w:p>
        </w:tc>
        <w:tc>
          <w:tcPr>
            <w:tcW w:w="3260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2CCB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 представления</w:t>
            </w:r>
          </w:p>
        </w:tc>
      </w:tr>
      <w:tr w:rsidR="002C3722" w:rsidRPr="00CA524E" w:rsidTr="00213DED">
        <w:tc>
          <w:tcPr>
            <w:tcW w:w="2660" w:type="dxa"/>
            <w:shd w:val="clear" w:color="auto" w:fill="auto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  количества       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преступлений, совершаемых      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несовершеннолетними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территории  Городского округа Подольск  </w:t>
            </w:r>
          </w:p>
          <w:p w:rsidR="002C3722" w:rsidRPr="009760AB" w:rsidRDefault="002C3722" w:rsidP="0097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(отрицательный прирост)</w:t>
            </w:r>
          </w:p>
        </w:tc>
        <w:tc>
          <w:tcPr>
            <w:tcW w:w="5386" w:type="dxa"/>
            <w:shd w:val="clear" w:color="auto" w:fill="auto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13D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</w:t>
            </w:r>
            <w:proofErr w:type="gramStart"/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  </w:t>
            </w:r>
            <w:r w:rsidR="00213DE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213D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 В  </w:t>
            </w:r>
            <w:r w:rsidR="00213DED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100%</w:t>
            </w:r>
            <w:r w:rsidR="000E5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- 100% ,   где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P - показатель снижения количества преступлений, совершенных несовершеннолетними;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- количество зарегистрированных преступлений в 2012г. 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C - количество зарегистрированных преступлений на отчетный период.</w:t>
            </w:r>
          </w:p>
        </w:tc>
        <w:tc>
          <w:tcPr>
            <w:tcW w:w="1134" w:type="dxa"/>
            <w:shd w:val="clear" w:color="auto" w:fill="auto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C3722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базовому году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2012-(115)</w:t>
            </w: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</w:tcPr>
          <w:p w:rsidR="002C3722" w:rsidRPr="00285058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 состояния преступности в Московской области по данным информационного центра Главного управления МВД России по Московской области, представляемый Комиссией по делам несовершеннолетних и защите их прав при Губернаторе Московской области</w:t>
            </w:r>
          </w:p>
        </w:tc>
        <w:tc>
          <w:tcPr>
            <w:tcW w:w="1560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722" w:rsidRPr="00CA524E" w:rsidTr="00213DED">
        <w:tc>
          <w:tcPr>
            <w:tcW w:w="2660" w:type="dxa"/>
            <w:shd w:val="clear" w:color="auto" w:fill="auto"/>
          </w:tcPr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  количества       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правонарушений,   совершаемых      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несовершеннолетними на территории  Городского округа Подольск  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(отрицательный прирост)</w:t>
            </w:r>
          </w:p>
        </w:tc>
        <w:tc>
          <w:tcPr>
            <w:tcW w:w="5386" w:type="dxa"/>
            <w:shd w:val="clear" w:color="auto" w:fill="auto"/>
          </w:tcPr>
          <w:p w:rsidR="002C3722" w:rsidRPr="0067234A" w:rsidRDefault="003D0BD1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</w:t>
            </w:r>
            <w:r w:rsidR="002C3722"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213D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proofErr w:type="gramStart"/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=   </w:t>
            </w:r>
            <w:r w:rsidR="003D0BD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3D0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 В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100% - 100% ,    где</w:t>
            </w:r>
            <w:r w:rsidR="003D0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P - показатель снижения количества правонарушений, совершенных несовершеннолетними;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B - количество зарегистриров</w:t>
            </w:r>
            <w:r w:rsidR="009760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анных правонарушений в </w:t>
            </w:r>
            <w:r w:rsidR="00213D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2012 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C - количество зарегистрированных правонарушений на отчетный период.</w:t>
            </w:r>
          </w:p>
        </w:tc>
        <w:tc>
          <w:tcPr>
            <w:tcW w:w="1134" w:type="dxa"/>
            <w:shd w:val="clear" w:color="auto" w:fill="auto"/>
          </w:tcPr>
          <w:p w:rsidR="002C3722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базовому году 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2012-(92)</w:t>
            </w: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 состояния преступности в Московской области по данным информационного центра Главного управления МВД России по Московской области, представляемый Комиссией по делам несовершеннолетних и защите их прав при Губернаторе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560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722" w:rsidRPr="00CA524E" w:rsidTr="00213DED">
        <w:trPr>
          <w:trHeight w:val="132"/>
        </w:trPr>
        <w:tc>
          <w:tcPr>
            <w:tcW w:w="2660" w:type="dxa"/>
            <w:shd w:val="clear" w:color="auto" w:fill="auto"/>
          </w:tcPr>
          <w:p w:rsidR="002C3722" w:rsidRPr="00992CCB" w:rsidRDefault="002C3722" w:rsidP="002C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количества социально неблагополучных семей на территории  Городского округа Подольск  </w:t>
            </w:r>
          </w:p>
        </w:tc>
        <w:tc>
          <w:tcPr>
            <w:tcW w:w="5386" w:type="dxa"/>
            <w:shd w:val="clear" w:color="auto" w:fill="auto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Определяется количеством семей, состоящих в межведомственном банке данных, по сравнению с базовыми данными 2012 года</w:t>
            </w:r>
          </w:p>
        </w:tc>
        <w:tc>
          <w:tcPr>
            <w:tcW w:w="1134" w:type="dxa"/>
            <w:shd w:val="clear" w:color="auto" w:fill="auto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относительно базового показателя</w:t>
            </w: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3260" w:type="dxa"/>
          </w:tcPr>
          <w:p w:rsidR="002C3722" w:rsidRPr="00F146C6" w:rsidRDefault="002C3722" w:rsidP="003D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 Комиссии по делам несо</w:t>
            </w:r>
            <w:r w:rsidR="00976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вершеннолетних и защите их прав </w:t>
            </w: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r w:rsidR="003D0BD1">
              <w:rPr>
                <w:rFonts w:ascii="Times New Roman" w:eastAsia="Times New Roman" w:hAnsi="Times New Roman" w:cs="Times New Roman"/>
                <w:sz w:val="18"/>
                <w:szCs w:val="18"/>
              </w:rPr>
              <w:t>.о</w:t>
            </w:r>
            <w:proofErr w:type="gramStart"/>
            <w:r w:rsidR="003D0BD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одольск, представляемый в Московскую областную комиссию по делам несовершеннолетних и защите их прав </w:t>
            </w:r>
          </w:p>
        </w:tc>
        <w:tc>
          <w:tcPr>
            <w:tcW w:w="1560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722" w:rsidRPr="00CA524E" w:rsidTr="00213DED">
        <w:tc>
          <w:tcPr>
            <w:tcW w:w="2660" w:type="dxa"/>
            <w:shd w:val="clear" w:color="auto" w:fill="auto"/>
          </w:tcPr>
          <w:p w:rsidR="002C3722" w:rsidRPr="00992CCB" w:rsidRDefault="002C3722" w:rsidP="002C37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Г.о. Подольск</w:t>
            </w: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2C3722" w:rsidRPr="00992CCB" w:rsidRDefault="002C3722" w:rsidP="002C37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lastRenderedPageBreak/>
                <m:t xml:space="preserve">Дн= </m:t>
              </m:r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Нно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Нну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∙100% </m:t>
              </m:r>
            </m:oMath>
            <w:r w:rsidRPr="00992CCB">
              <w:rPr>
                <w:sz w:val="20"/>
                <w:szCs w:val="20"/>
              </w:rPr>
              <w:t xml:space="preserve">, </w:t>
            </w:r>
            <w:r w:rsidRPr="00992CCB">
              <w:rPr>
                <w:rFonts w:ascii="Times New Roman" w:hAnsi="Times New Roman"/>
                <w:sz w:val="20"/>
                <w:szCs w:val="20"/>
              </w:rPr>
              <w:t>где</w:t>
            </w:r>
          </w:p>
          <w:p w:rsidR="002C3722" w:rsidRPr="00992CCB" w:rsidRDefault="002C3722" w:rsidP="002C3722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/>
                <w:sz w:val="20"/>
                <w:szCs w:val="20"/>
              </w:rPr>
              <w:t>Дн</w:t>
            </w:r>
            <w:proofErr w:type="spellEnd"/>
            <w:r w:rsidRPr="00992CCB">
              <w:rPr>
                <w:rFonts w:ascii="Times New Roman" w:hAnsi="Times New Roman"/>
                <w:sz w:val="20"/>
                <w:szCs w:val="20"/>
              </w:rPr>
              <w:t xml:space="preserve"> - доля несовершеннолетних, охваченных организованными формами отдыха и досуга</w:t>
            </w:r>
          </w:p>
          <w:p w:rsidR="002C3722" w:rsidRPr="00992CCB" w:rsidRDefault="002C3722" w:rsidP="002C3722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Нно</w:t>
            </w:r>
            <w:proofErr w:type="spellEnd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несовершеннолетних, охваченных организованными формами отдыха и досуга, состоящих на учете в Комиссии</w:t>
            </w:r>
          </w:p>
          <w:p w:rsidR="002C3722" w:rsidRPr="00992CCB" w:rsidRDefault="002C3722" w:rsidP="002C3722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Нну</w:t>
            </w:r>
            <w:proofErr w:type="spellEnd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несовершеннолетних, состоящих на учете в Комиссии</w:t>
            </w:r>
          </w:p>
        </w:tc>
        <w:tc>
          <w:tcPr>
            <w:tcW w:w="1134" w:type="dxa"/>
            <w:shd w:val="clear" w:color="auto" w:fill="auto"/>
          </w:tcPr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% </w:t>
            </w:r>
          </w:p>
          <w:p w:rsidR="002C3722" w:rsidRPr="00F146C6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числа лиц данной категории</w:t>
            </w: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3260" w:type="dxa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Отчет Комиссии по делам несовершеннолетних и защите их прав Городского округа Подольск, представляемый в Московскую областную комиссию по делам несовершеннолетних и защите их прав 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3722" w:rsidRDefault="002C3722" w:rsidP="002C37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Pr="00553587" w:rsidRDefault="002C3722" w:rsidP="002C37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>«Обеспеч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ивающая подпрограмма</w:t>
      </w: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tbl>
      <w:tblPr>
        <w:tblStyle w:val="a4"/>
        <w:tblW w:w="15276" w:type="dxa"/>
        <w:tblLayout w:type="fixed"/>
        <w:tblLook w:val="04A0"/>
      </w:tblPr>
      <w:tblGrid>
        <w:gridCol w:w="3085"/>
        <w:gridCol w:w="5103"/>
        <w:gridCol w:w="1134"/>
        <w:gridCol w:w="1276"/>
        <w:gridCol w:w="2693"/>
        <w:gridCol w:w="1985"/>
      </w:tblGrid>
      <w:tr w:rsidR="002C3722" w:rsidTr="009760AB">
        <w:tc>
          <w:tcPr>
            <w:tcW w:w="3085" w:type="dxa"/>
            <w:vAlign w:val="center"/>
          </w:tcPr>
          <w:p w:rsidR="002C3722" w:rsidRPr="00362A6E" w:rsidRDefault="002C3722" w:rsidP="002C3722">
            <w:pPr>
              <w:pStyle w:val="Default"/>
              <w:jc w:val="center"/>
              <w:rPr>
                <w:sz w:val="20"/>
                <w:szCs w:val="20"/>
              </w:rPr>
            </w:pPr>
            <w:r w:rsidRPr="00362A6E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103" w:type="dxa"/>
            <w:vAlign w:val="center"/>
          </w:tcPr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134" w:type="dxa"/>
          </w:tcPr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Единицы измерения</w:t>
            </w:r>
          </w:p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Значения базовых показателей</w:t>
            </w:r>
          </w:p>
        </w:tc>
        <w:tc>
          <w:tcPr>
            <w:tcW w:w="2693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43"/>
            </w:tblGrid>
            <w:tr w:rsidR="002C3722" w:rsidRPr="00362A6E" w:rsidTr="002C3722">
              <w:trPr>
                <w:trHeight w:val="186"/>
                <w:jc w:val="center"/>
              </w:trPr>
              <w:tc>
                <w:tcPr>
                  <w:tcW w:w="2343" w:type="dxa"/>
                </w:tcPr>
                <w:p w:rsidR="002C3722" w:rsidRPr="00362A6E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362A6E">
                    <w:rPr>
                      <w:sz w:val="20"/>
                      <w:szCs w:val="20"/>
                    </w:rPr>
                    <w:t>Статистические  источники</w:t>
                  </w:r>
                </w:p>
              </w:tc>
            </w:tr>
          </w:tbl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62"/>
            </w:tblGrid>
            <w:tr w:rsidR="002C3722" w:rsidRPr="00362A6E" w:rsidTr="002C3722">
              <w:trPr>
                <w:trHeight w:val="186"/>
                <w:jc w:val="center"/>
              </w:trPr>
              <w:tc>
                <w:tcPr>
                  <w:tcW w:w="1562" w:type="dxa"/>
                </w:tcPr>
                <w:p w:rsidR="002C3722" w:rsidRPr="00362A6E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362A6E">
                    <w:rPr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</w:tr>
      <w:tr w:rsidR="002C3722" w:rsidRPr="000A6EC1" w:rsidTr="009760AB">
        <w:tc>
          <w:tcPr>
            <w:tcW w:w="3085" w:type="dxa"/>
          </w:tcPr>
          <w:p w:rsidR="000E5C7B" w:rsidRPr="00244787" w:rsidRDefault="002C3722" w:rsidP="002C3722">
            <w:pPr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</w:tc>
        <w:tc>
          <w:tcPr>
            <w:tcW w:w="5103" w:type="dxa"/>
          </w:tcPr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              </w:t>
            </w:r>
            <w:proofErr w:type="spellStart"/>
            <w:r w:rsidRPr="00244787">
              <w:rPr>
                <w:sz w:val="20"/>
                <w:szCs w:val="20"/>
              </w:rPr>
              <w:t>Дмуар</w:t>
            </w:r>
            <w:proofErr w:type="spellEnd"/>
            <w:r w:rsidRPr="00244787">
              <w:rPr>
                <w:sz w:val="20"/>
                <w:szCs w:val="20"/>
              </w:rPr>
              <w:t xml:space="preserve"> = </w:t>
            </w:r>
            <w:proofErr w:type="spellStart"/>
            <w:r w:rsidRPr="00244787">
              <w:rPr>
                <w:sz w:val="20"/>
                <w:szCs w:val="20"/>
              </w:rPr>
              <w:t>Чмуар</w:t>
            </w:r>
            <w:proofErr w:type="spellEnd"/>
            <w:r w:rsidRPr="00244787">
              <w:rPr>
                <w:sz w:val="20"/>
                <w:szCs w:val="20"/>
              </w:rPr>
              <w:t xml:space="preserve"> / </w:t>
            </w:r>
            <w:proofErr w:type="spellStart"/>
            <w:proofErr w:type="gramStart"/>
            <w:r w:rsidRPr="00244787">
              <w:rPr>
                <w:sz w:val="20"/>
                <w:szCs w:val="20"/>
              </w:rPr>
              <w:t>Чму</w:t>
            </w:r>
            <w:proofErr w:type="spellEnd"/>
            <w:proofErr w:type="gramEnd"/>
            <w:r w:rsidRPr="00244787">
              <w:rPr>
                <w:sz w:val="20"/>
                <w:szCs w:val="20"/>
              </w:rPr>
              <w:t xml:space="preserve"> </w:t>
            </w:r>
            <w:proofErr w:type="spellStart"/>
            <w:r w:rsidRPr="00244787">
              <w:rPr>
                <w:sz w:val="20"/>
                <w:szCs w:val="20"/>
              </w:rPr>
              <w:t>х</w:t>
            </w:r>
            <w:proofErr w:type="spellEnd"/>
            <w:r w:rsidRPr="00244787">
              <w:rPr>
                <w:sz w:val="20"/>
                <w:szCs w:val="20"/>
              </w:rPr>
              <w:t xml:space="preserve"> 100, где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Дмуар</w:t>
            </w:r>
            <w:proofErr w:type="spellEnd"/>
            <w:r w:rsidRPr="00244787">
              <w:rPr>
                <w:sz w:val="20"/>
                <w:szCs w:val="20"/>
              </w:rPr>
              <w:t xml:space="preserve"> - доля оказываемых муниципальных услуг</w:t>
            </w:r>
            <w:proofErr w:type="gramStart"/>
            <w:r w:rsidRPr="00244787">
              <w:rPr>
                <w:sz w:val="20"/>
                <w:szCs w:val="20"/>
              </w:rPr>
              <w:t xml:space="preserve"> ,</w:t>
            </w:r>
            <w:proofErr w:type="gramEnd"/>
            <w:r w:rsidRPr="00244787">
              <w:rPr>
                <w:sz w:val="20"/>
                <w:szCs w:val="20"/>
              </w:rPr>
              <w:t xml:space="preserve"> по которым утверждены административные регламенты;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Чмуар</w:t>
            </w:r>
            <w:proofErr w:type="spellEnd"/>
            <w:r w:rsidRPr="00244787">
              <w:rPr>
                <w:sz w:val="20"/>
                <w:szCs w:val="20"/>
              </w:rPr>
              <w:t xml:space="preserve"> –  число оказываемых муниципальных услуг, по которым утверждены административные регламенты; 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244787">
              <w:rPr>
                <w:sz w:val="20"/>
                <w:szCs w:val="20"/>
              </w:rPr>
              <w:t>Чму</w:t>
            </w:r>
            <w:proofErr w:type="spellEnd"/>
            <w:proofErr w:type="gramEnd"/>
            <w:r w:rsidRPr="00244787">
              <w:rPr>
                <w:sz w:val="20"/>
                <w:szCs w:val="20"/>
              </w:rPr>
              <w:t xml:space="preserve"> –  число оказываемых муниципальных услуг.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100%</w:t>
            </w:r>
          </w:p>
        </w:tc>
        <w:tc>
          <w:tcPr>
            <w:tcW w:w="2693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Нормативные правовые акты Администрации Городского округа Подольск, регламентирующие порядок оказания муниципальных услуг</w:t>
            </w:r>
          </w:p>
        </w:tc>
        <w:tc>
          <w:tcPr>
            <w:tcW w:w="1985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ежегодно</w:t>
            </w:r>
          </w:p>
        </w:tc>
      </w:tr>
      <w:tr w:rsidR="002C3722" w:rsidRPr="000A6EC1" w:rsidTr="009760AB">
        <w:tc>
          <w:tcPr>
            <w:tcW w:w="3085" w:type="dxa"/>
          </w:tcPr>
          <w:p w:rsidR="002C3722" w:rsidRPr="009760AB" w:rsidRDefault="002C3722" w:rsidP="009760AB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</w:tc>
        <w:tc>
          <w:tcPr>
            <w:tcW w:w="5103" w:type="dxa"/>
          </w:tcPr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              </w:t>
            </w:r>
            <w:proofErr w:type="spellStart"/>
            <w:r w:rsidRPr="00244787">
              <w:rPr>
                <w:sz w:val="20"/>
                <w:szCs w:val="20"/>
              </w:rPr>
              <w:t>Дспз</w:t>
            </w:r>
            <w:proofErr w:type="spellEnd"/>
            <w:r w:rsidRPr="00244787">
              <w:rPr>
                <w:sz w:val="20"/>
                <w:szCs w:val="20"/>
              </w:rPr>
              <w:t xml:space="preserve"> = </w:t>
            </w:r>
            <w:proofErr w:type="spellStart"/>
            <w:r w:rsidRPr="00244787">
              <w:rPr>
                <w:sz w:val="20"/>
                <w:szCs w:val="20"/>
              </w:rPr>
              <w:t>Чспз</w:t>
            </w:r>
            <w:proofErr w:type="spellEnd"/>
            <w:r w:rsidRPr="00244787">
              <w:rPr>
                <w:sz w:val="20"/>
                <w:szCs w:val="20"/>
              </w:rPr>
              <w:t xml:space="preserve"> / </w:t>
            </w:r>
            <w:proofErr w:type="spellStart"/>
            <w:r w:rsidRPr="00244787">
              <w:rPr>
                <w:sz w:val="20"/>
                <w:szCs w:val="20"/>
              </w:rPr>
              <w:t>Чпз</w:t>
            </w:r>
            <w:proofErr w:type="spellEnd"/>
            <w:r w:rsidRPr="00244787">
              <w:rPr>
                <w:sz w:val="20"/>
                <w:szCs w:val="20"/>
              </w:rPr>
              <w:t xml:space="preserve">  </w:t>
            </w:r>
            <w:proofErr w:type="spellStart"/>
            <w:r w:rsidRPr="00244787">
              <w:rPr>
                <w:sz w:val="20"/>
                <w:szCs w:val="20"/>
              </w:rPr>
              <w:t>х</w:t>
            </w:r>
            <w:proofErr w:type="spellEnd"/>
            <w:r w:rsidRPr="00244787">
              <w:rPr>
                <w:sz w:val="20"/>
                <w:szCs w:val="20"/>
              </w:rPr>
              <w:t xml:space="preserve"> 100,   где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Дспз</w:t>
            </w:r>
            <w:proofErr w:type="spellEnd"/>
            <w:r w:rsidRPr="00244787">
              <w:rPr>
                <w:sz w:val="20"/>
                <w:szCs w:val="20"/>
              </w:rPr>
              <w:t xml:space="preserve"> – доля процедур закупок для муниципальных нужд, проведенных в соответствии с предъявляемыми требованиями; </w:t>
            </w:r>
          </w:p>
          <w:p w:rsidR="002C3722" w:rsidRPr="00244787" w:rsidRDefault="002C3722" w:rsidP="002C3722">
            <w:proofErr w:type="spellStart"/>
            <w:r w:rsidRPr="00244787">
              <w:rPr>
                <w:rFonts w:ascii="Times New Roman" w:hAnsi="Times New Roman"/>
              </w:rPr>
              <w:t>Чспз</w:t>
            </w:r>
            <w:proofErr w:type="spellEnd"/>
            <w:r w:rsidRPr="00244787">
              <w:rPr>
                <w:rFonts w:ascii="Times New Roman" w:hAnsi="Times New Roman"/>
              </w:rPr>
              <w:t xml:space="preserve"> – число процедур закупок, проведенных в соответствии с предъявляемыми требованиями;</w:t>
            </w:r>
            <w:r w:rsidRPr="00244787">
              <w:t xml:space="preserve"> </w:t>
            </w:r>
            <w:r w:rsidRPr="00244787">
              <w:rPr>
                <w:rFonts w:ascii="Times New Roman" w:hAnsi="Times New Roman"/>
              </w:rPr>
              <w:t xml:space="preserve">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Чпз</w:t>
            </w:r>
            <w:proofErr w:type="spellEnd"/>
            <w:r w:rsidRPr="00244787">
              <w:rPr>
                <w:sz w:val="20"/>
                <w:szCs w:val="20"/>
              </w:rPr>
              <w:t xml:space="preserve"> – общее число проведенных процедур закупок.</w:t>
            </w:r>
          </w:p>
        </w:tc>
        <w:tc>
          <w:tcPr>
            <w:tcW w:w="1134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100%</w:t>
            </w:r>
          </w:p>
        </w:tc>
        <w:tc>
          <w:tcPr>
            <w:tcW w:w="2693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Внутренняя документация Комитета по делам молодежи Администрации Городского округа Подольск</w:t>
            </w:r>
          </w:p>
        </w:tc>
        <w:tc>
          <w:tcPr>
            <w:tcW w:w="1985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ежегодно</w:t>
            </w:r>
          </w:p>
        </w:tc>
      </w:tr>
    </w:tbl>
    <w:p w:rsidR="002C3722" w:rsidRDefault="009760AB" w:rsidP="002C372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  <w:sectPr w:rsidR="002C3722" w:rsidSect="009760AB">
          <w:pgSz w:w="16838" w:h="11906" w:orient="landscape"/>
          <w:pgMar w:top="567" w:right="820" w:bottom="709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</w:p>
    <w:p w:rsidR="002C3722" w:rsidRDefault="002C3722" w:rsidP="009760AB"/>
    <w:sectPr w:rsidR="002C3722" w:rsidSect="009760AB">
      <w:pgSz w:w="16838" w:h="11906" w:orient="landscape"/>
      <w:pgMar w:top="851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C3722"/>
    <w:rsid w:val="000C1C0A"/>
    <w:rsid w:val="000E5C7B"/>
    <w:rsid w:val="000F2316"/>
    <w:rsid w:val="001E287C"/>
    <w:rsid w:val="00213DED"/>
    <w:rsid w:val="00224B48"/>
    <w:rsid w:val="00261A75"/>
    <w:rsid w:val="002C3722"/>
    <w:rsid w:val="003D0BD1"/>
    <w:rsid w:val="005120C1"/>
    <w:rsid w:val="005817FF"/>
    <w:rsid w:val="005D5BBF"/>
    <w:rsid w:val="005E43A5"/>
    <w:rsid w:val="006A7121"/>
    <w:rsid w:val="00741A1D"/>
    <w:rsid w:val="0092262A"/>
    <w:rsid w:val="009760AB"/>
    <w:rsid w:val="00984C84"/>
    <w:rsid w:val="0099281E"/>
    <w:rsid w:val="00A1095C"/>
    <w:rsid w:val="00A16D3C"/>
    <w:rsid w:val="00CA146F"/>
    <w:rsid w:val="00CF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C37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2C3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2C37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2C37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C372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3330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2016-04-15T14:28:00Z</cp:lastPrinted>
  <dcterms:created xsi:type="dcterms:W3CDTF">2016-10-13T14:16:00Z</dcterms:created>
  <dcterms:modified xsi:type="dcterms:W3CDTF">2016-10-14T08:06:00Z</dcterms:modified>
</cp:coreProperties>
</file>